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C3B" w:rsidRPr="008B217B" w:rsidRDefault="00035C3B" w:rsidP="00663078">
      <w:pPr>
        <w:keepNext/>
        <w:spacing w:after="0" w:line="240" w:lineRule="auto"/>
        <w:jc w:val="center"/>
        <w:outlineLvl w:val="1"/>
        <w:rPr>
          <w:rFonts w:eastAsia="Times New Roman" w:cstheme="minorHAnsi"/>
          <w:b/>
          <w:bCs/>
          <w:i/>
          <w:sz w:val="24"/>
          <w:szCs w:val="24"/>
          <w:u w:val="single"/>
          <w:lang w:eastAsia="it-IT"/>
        </w:rPr>
      </w:pPr>
      <w:bookmarkStart w:id="0" w:name="_Toc300914512"/>
      <w:bookmarkStart w:id="1" w:name="_Toc299533526"/>
      <w:bookmarkStart w:id="2" w:name="_Toc300914515"/>
      <w:r w:rsidRPr="008B217B">
        <w:rPr>
          <w:rFonts w:eastAsia="Times New Roman" w:cstheme="minorHAnsi"/>
          <w:b/>
          <w:bCs/>
          <w:i/>
          <w:sz w:val="24"/>
          <w:szCs w:val="24"/>
          <w:u w:val="single"/>
          <w:lang w:eastAsia="it-IT"/>
        </w:rPr>
        <w:t>COMUNE DI CASTEGGIO (PV)</w:t>
      </w:r>
    </w:p>
    <w:p w:rsidR="00035C3B" w:rsidRPr="008B217B" w:rsidRDefault="00035C3B" w:rsidP="00663078">
      <w:pPr>
        <w:keepNext/>
        <w:spacing w:after="0" w:line="240" w:lineRule="auto"/>
        <w:jc w:val="center"/>
        <w:outlineLvl w:val="1"/>
        <w:rPr>
          <w:rFonts w:eastAsia="Times New Roman" w:cstheme="minorHAnsi"/>
          <w:b/>
          <w:bCs/>
          <w:sz w:val="24"/>
          <w:szCs w:val="24"/>
          <w:u w:val="single"/>
          <w:lang w:eastAsia="it-IT"/>
        </w:rPr>
      </w:pPr>
    </w:p>
    <w:p w:rsidR="001246AF" w:rsidRPr="008B217B" w:rsidRDefault="001246AF" w:rsidP="00663078">
      <w:pPr>
        <w:keepNext/>
        <w:spacing w:after="0" w:line="240" w:lineRule="auto"/>
        <w:jc w:val="center"/>
        <w:outlineLvl w:val="1"/>
        <w:rPr>
          <w:rFonts w:eastAsia="Times New Roman" w:cstheme="minorHAnsi"/>
          <w:b/>
          <w:bCs/>
          <w:sz w:val="24"/>
          <w:szCs w:val="24"/>
          <w:u w:val="single"/>
          <w:lang w:eastAsia="it-IT"/>
        </w:rPr>
      </w:pPr>
      <w:r w:rsidRPr="008B217B">
        <w:rPr>
          <w:rFonts w:eastAsia="Times New Roman" w:cstheme="minorHAnsi"/>
          <w:b/>
          <w:bCs/>
          <w:sz w:val="24"/>
          <w:szCs w:val="24"/>
          <w:u w:val="single"/>
          <w:lang w:eastAsia="it-IT"/>
        </w:rPr>
        <w:t>STRUTTURA OPERATIVA PER SERVIZI SVOLTI</w:t>
      </w:r>
    </w:p>
    <w:p w:rsidR="001246AF" w:rsidRPr="008B217B" w:rsidRDefault="001246AF" w:rsidP="00663078">
      <w:pPr>
        <w:keepNext/>
        <w:spacing w:after="0" w:line="240" w:lineRule="auto"/>
        <w:jc w:val="center"/>
        <w:outlineLvl w:val="1"/>
        <w:rPr>
          <w:rFonts w:eastAsia="Times New Roman" w:cstheme="minorHAnsi"/>
          <w:bCs/>
          <w:sz w:val="24"/>
          <w:szCs w:val="24"/>
          <w:lang w:eastAsia="it-IT"/>
        </w:rPr>
      </w:pPr>
    </w:p>
    <w:p w:rsidR="001246AF" w:rsidRPr="008B217B" w:rsidRDefault="001246AF" w:rsidP="00663078">
      <w:pPr>
        <w:keepNext/>
        <w:spacing w:after="0" w:line="240" w:lineRule="auto"/>
        <w:jc w:val="center"/>
        <w:outlineLvl w:val="1"/>
        <w:rPr>
          <w:rFonts w:eastAsia="Times New Roman" w:cstheme="minorHAnsi"/>
          <w:bCs/>
          <w:sz w:val="24"/>
          <w:szCs w:val="24"/>
          <w:lang w:eastAsia="it-IT"/>
        </w:rPr>
      </w:pPr>
      <w:r w:rsidRPr="008B217B">
        <w:rPr>
          <w:rFonts w:eastAsia="Times New Roman" w:cstheme="minorHAnsi"/>
          <w:bCs/>
          <w:sz w:val="24"/>
          <w:szCs w:val="24"/>
          <w:lang w:eastAsia="it-IT"/>
        </w:rPr>
        <w:t>RACCOLTA E TRASPORTO RIFIUTI SOLIDI URBANI</w:t>
      </w:r>
      <w:bookmarkStart w:id="3" w:name="_Toc300914513"/>
      <w:bookmarkEnd w:id="0"/>
      <w:r w:rsidRPr="008B217B">
        <w:rPr>
          <w:rFonts w:eastAsia="Times New Roman" w:cstheme="minorHAnsi"/>
          <w:bCs/>
          <w:sz w:val="24"/>
          <w:szCs w:val="24"/>
          <w:lang w:eastAsia="it-IT"/>
        </w:rPr>
        <w:t xml:space="preserve"> </w:t>
      </w:r>
      <w:r w:rsidRPr="008B217B">
        <w:rPr>
          <w:rFonts w:eastAsia="Times New Roman" w:cstheme="minorHAnsi"/>
          <w:bCs/>
          <w:iCs/>
          <w:sz w:val="24"/>
          <w:szCs w:val="24"/>
          <w:lang w:eastAsia="it-IT"/>
        </w:rPr>
        <w:t>ED ASSIMILATI NON INGOMBRANTI</w:t>
      </w:r>
      <w:bookmarkEnd w:id="3"/>
    </w:p>
    <w:p w:rsidR="001246AF" w:rsidRPr="008B217B" w:rsidRDefault="001246AF" w:rsidP="00663078">
      <w:pPr>
        <w:autoSpaceDE w:val="0"/>
        <w:autoSpaceDN w:val="0"/>
        <w:adjustRightInd w:val="0"/>
        <w:spacing w:after="0" w:line="240" w:lineRule="auto"/>
        <w:jc w:val="both"/>
        <w:rPr>
          <w:rFonts w:cstheme="minorHAnsi"/>
          <w:b/>
          <w:bCs/>
          <w:iCs/>
          <w:sz w:val="24"/>
          <w:szCs w:val="24"/>
          <w:u w:val="single"/>
        </w:rPr>
      </w:pPr>
      <w:bookmarkStart w:id="4" w:name="_Toc299533525"/>
      <w:bookmarkStart w:id="5" w:name="_Toc300914514"/>
    </w:p>
    <w:p w:rsidR="001246AF" w:rsidRPr="008B217B" w:rsidRDefault="001246AF" w:rsidP="00663078">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modello gestionale ed organizzativo</w:t>
      </w:r>
    </w:p>
    <w:p w:rsidR="001246AF" w:rsidRPr="008B217B" w:rsidRDefault="001246AF" w:rsidP="00663078">
      <w:pPr>
        <w:keepNext/>
        <w:spacing w:after="0" w:line="240" w:lineRule="auto"/>
        <w:jc w:val="both"/>
        <w:outlineLvl w:val="1"/>
        <w:rPr>
          <w:rFonts w:eastAsia="Times New Roman" w:cstheme="minorHAnsi"/>
          <w:bCs/>
          <w:iCs/>
          <w:sz w:val="24"/>
          <w:szCs w:val="24"/>
          <w:lang w:eastAsia="it-IT"/>
        </w:rPr>
      </w:pPr>
    </w:p>
    <w:bookmarkEnd w:id="4"/>
    <w:bookmarkEnd w:id="5"/>
    <w:p w:rsidR="001C346B" w:rsidRPr="008B217B" w:rsidRDefault="001C346B"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1C346B" w:rsidRPr="008B217B" w:rsidRDefault="001C346B"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Il servizio riguarda la raccolta dei rifiuti che per natura e composizione non possono essere differenziati. Servizio svolto direttamente da ASM Voghera.</w:t>
      </w:r>
    </w:p>
    <w:p w:rsidR="001246AF" w:rsidRPr="008B217B" w:rsidRDefault="001246AF" w:rsidP="00663078">
      <w:pPr>
        <w:keepNext/>
        <w:spacing w:after="0" w:line="240" w:lineRule="auto"/>
        <w:jc w:val="both"/>
        <w:outlineLvl w:val="1"/>
        <w:rPr>
          <w:rFonts w:eastAsia="Times New Roman" w:cstheme="minorHAnsi"/>
          <w:bCs/>
          <w:iCs/>
          <w:sz w:val="24"/>
          <w:szCs w:val="24"/>
          <w:lang w:eastAsia="it-IT"/>
        </w:rPr>
      </w:pPr>
    </w:p>
    <w:bookmarkEnd w:id="1"/>
    <w:bookmarkEnd w:id="2"/>
    <w:p w:rsidR="007876B7" w:rsidRPr="008B217B" w:rsidRDefault="007876B7" w:rsidP="007876B7">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w:t>
      </w:r>
      <w:r w:rsidR="00E359D0">
        <w:rPr>
          <w:rFonts w:eastAsia="Times New Roman" w:cstheme="minorHAnsi"/>
          <w:bCs/>
          <w:iCs/>
          <w:sz w:val="24"/>
          <w:szCs w:val="24"/>
          <w:lang w:eastAsia="it-IT"/>
        </w:rPr>
        <w:t>A’ DI SVOLGIMENTO DEL SERVIZIO</w:t>
      </w:r>
    </w:p>
    <w:p w:rsidR="007876B7" w:rsidRPr="008B217B" w:rsidRDefault="007876B7" w:rsidP="007876B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svolto sull’intero territorio comunale, utilizzando un sistema misto, con l’impiego di:</w:t>
      </w:r>
    </w:p>
    <w:p w:rsidR="007876B7" w:rsidRPr="008B217B" w:rsidRDefault="007876B7" w:rsidP="007876B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Raccolta porta a po</w:t>
      </w:r>
      <w:r w:rsidR="00322664" w:rsidRPr="008B217B">
        <w:rPr>
          <w:rFonts w:eastAsia="Times New Roman" w:cstheme="minorHAnsi"/>
          <w:sz w:val="24"/>
          <w:szCs w:val="24"/>
          <w:lang w:eastAsia="it-IT"/>
        </w:rPr>
        <w:t>rta</w:t>
      </w:r>
    </w:p>
    <w:p w:rsidR="007876B7" w:rsidRPr="008B217B" w:rsidRDefault="007876B7" w:rsidP="007876B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Tecnologie a caricamento posteriore</w:t>
      </w:r>
    </w:p>
    <w:p w:rsidR="007876B7" w:rsidRPr="008B217B" w:rsidRDefault="007876B7" w:rsidP="007876B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Mezzo polifunzionale dotato di attrezzatura idonea per lo svuotamento di contenitori interrati, in Via Marconi, Via Risorgimento, Piazza Dante, Piazza Vittorio Veneto e Piazza Martiri della Libertà</w:t>
      </w:r>
    </w:p>
    <w:p w:rsidR="007876B7" w:rsidRPr="008B217B" w:rsidRDefault="007876B7" w:rsidP="007876B7">
      <w:pPr>
        <w:spacing w:after="0" w:line="240" w:lineRule="auto"/>
        <w:jc w:val="both"/>
        <w:rPr>
          <w:rFonts w:eastAsia="Times New Roman" w:cstheme="minorHAnsi"/>
          <w:sz w:val="24"/>
          <w:szCs w:val="24"/>
          <w:lang w:eastAsia="it-IT"/>
        </w:rPr>
      </w:pPr>
    </w:p>
    <w:p w:rsidR="00DA0160" w:rsidRDefault="007876B7" w:rsidP="007876B7">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Il servizio di raccolta porta a porta verrà effettuato nella zona centrale del Comune. </w:t>
      </w:r>
    </w:p>
    <w:p w:rsidR="007876B7" w:rsidRPr="008B217B" w:rsidRDefault="007876B7" w:rsidP="007876B7">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w:t>
      </w:r>
      <w:r w:rsidRPr="008B217B">
        <w:rPr>
          <w:rFonts w:eastAsia="Times New Roman" w:cstheme="minorHAnsi"/>
          <w:iCs/>
          <w:sz w:val="24"/>
          <w:szCs w:val="24"/>
          <w:lang w:eastAsia="it-IT"/>
        </w:rPr>
        <w:t>n base alle utenze il servizio viene così modulato:</w:t>
      </w:r>
    </w:p>
    <w:p w:rsidR="007876B7" w:rsidRPr="008B217B" w:rsidRDefault="007876B7" w:rsidP="007876B7">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domestiche conferiscono, nel giorno di raccolta a bordo strada e presso i propri stabili, il rifiuto indifferenziato all’interno di mastelli da 40 lt dotati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w:t>
      </w:r>
    </w:p>
    <w:p w:rsidR="007876B7" w:rsidRPr="008B217B" w:rsidRDefault="007876B7" w:rsidP="007876B7">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nel giorno di raccolta a bordo strada e presso i propri stabili, il rifiuto indifferenziato all’interno di mastelli da 40 lt dotati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oppure all’interno di contenitori carrellati dotati anch’essi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w:t>
      </w:r>
    </w:p>
    <w:p w:rsidR="007876B7" w:rsidRPr="008B217B" w:rsidRDefault="007876B7" w:rsidP="007876B7">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Nel caso di esposizione di contenitori, è cura dell’utenza che vengono esposi a bordo strada nel giorno di raccolta e successivamente ritirati a svuotamento effettuato.</w:t>
      </w:r>
    </w:p>
    <w:p w:rsidR="007876B7" w:rsidRPr="008B217B" w:rsidRDefault="007876B7" w:rsidP="007876B7">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7876B7" w:rsidRPr="008B217B" w:rsidRDefault="007876B7" w:rsidP="007876B7">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7876B7" w:rsidRPr="008B217B" w:rsidTr="007876B7">
        <w:trPr>
          <w:jc w:val="center"/>
        </w:trPr>
        <w:tc>
          <w:tcPr>
            <w:tcW w:w="4889" w:type="dxa"/>
            <w:shd w:val="clear" w:color="auto" w:fill="auto"/>
          </w:tcPr>
          <w:p w:rsidR="007876B7" w:rsidRPr="008B217B" w:rsidRDefault="007876B7" w:rsidP="007876B7">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7876B7" w:rsidRPr="008B217B" w:rsidRDefault="007876B7" w:rsidP="007876B7">
            <w:pPr>
              <w:pStyle w:val="Corpotesto"/>
              <w:jc w:val="center"/>
              <w:rPr>
                <w:rFonts w:asciiTheme="minorHAnsi" w:hAnsiTheme="minorHAnsi" w:cstheme="minorHAnsi"/>
                <w:b/>
              </w:rPr>
            </w:pPr>
            <w:r w:rsidRPr="008B217B">
              <w:rPr>
                <w:rFonts w:asciiTheme="minorHAnsi" w:hAnsiTheme="minorHAnsi" w:cstheme="minorHAnsi"/>
                <w:b/>
              </w:rPr>
              <w:t>Frequenza</w:t>
            </w:r>
          </w:p>
        </w:tc>
      </w:tr>
      <w:tr w:rsidR="007876B7" w:rsidRPr="008B217B" w:rsidTr="007876B7">
        <w:trPr>
          <w:jc w:val="center"/>
        </w:trPr>
        <w:tc>
          <w:tcPr>
            <w:tcW w:w="4889" w:type="dxa"/>
            <w:shd w:val="clear" w:color="auto" w:fill="auto"/>
          </w:tcPr>
          <w:p w:rsidR="007876B7" w:rsidRPr="008B217B" w:rsidRDefault="007876B7" w:rsidP="007876B7">
            <w:pPr>
              <w:pStyle w:val="Corpotesto"/>
              <w:jc w:val="center"/>
              <w:rPr>
                <w:rFonts w:asciiTheme="minorHAnsi" w:hAnsiTheme="minorHAnsi" w:cstheme="minorHAnsi"/>
              </w:rPr>
            </w:pPr>
            <w:r w:rsidRPr="008B217B">
              <w:rPr>
                <w:rFonts w:asciiTheme="minorHAnsi" w:hAnsiTheme="minorHAnsi" w:cstheme="minorHAnsi"/>
              </w:rPr>
              <w:t>Raccolta porta a porta rifiuti indifferenziati</w:t>
            </w:r>
          </w:p>
        </w:tc>
        <w:tc>
          <w:tcPr>
            <w:tcW w:w="4889" w:type="dxa"/>
            <w:shd w:val="clear" w:color="auto" w:fill="auto"/>
          </w:tcPr>
          <w:p w:rsidR="007876B7" w:rsidRPr="008B217B" w:rsidRDefault="007876B7" w:rsidP="007876B7">
            <w:pPr>
              <w:pStyle w:val="Corpotesto"/>
              <w:jc w:val="center"/>
              <w:rPr>
                <w:rFonts w:asciiTheme="minorHAnsi" w:hAnsiTheme="minorHAnsi" w:cstheme="minorHAnsi"/>
              </w:rPr>
            </w:pPr>
            <w:r w:rsidRPr="008B217B">
              <w:rPr>
                <w:rFonts w:asciiTheme="minorHAnsi" w:hAnsiTheme="minorHAnsi" w:cstheme="minorHAnsi"/>
              </w:rPr>
              <w:t>settimanale</w:t>
            </w:r>
          </w:p>
        </w:tc>
      </w:tr>
    </w:tbl>
    <w:p w:rsidR="007876B7" w:rsidRPr="008B217B" w:rsidRDefault="007876B7" w:rsidP="00663078">
      <w:pPr>
        <w:tabs>
          <w:tab w:val="left" w:pos="2340"/>
        </w:tabs>
        <w:spacing w:after="0" w:line="240" w:lineRule="auto"/>
        <w:jc w:val="both"/>
        <w:rPr>
          <w:rFonts w:cstheme="minorHAnsi"/>
          <w:sz w:val="24"/>
          <w:szCs w:val="24"/>
        </w:rPr>
      </w:pPr>
    </w:p>
    <w:p w:rsidR="005B100F" w:rsidRPr="008B217B" w:rsidRDefault="00322664" w:rsidP="00322664">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Il servizio a caricamento posteriore</w:t>
      </w:r>
      <w:r w:rsidRPr="008B217B">
        <w:rPr>
          <w:rFonts w:eastAsia="Times New Roman" w:cstheme="minorHAnsi"/>
          <w:sz w:val="24"/>
          <w:szCs w:val="24"/>
          <w:lang w:eastAsia="it-IT"/>
        </w:rPr>
        <w:t xml:space="preserve"> è svolt</w:t>
      </w:r>
      <w:r w:rsidR="005B100F" w:rsidRPr="008B217B">
        <w:rPr>
          <w:rFonts w:eastAsia="Times New Roman" w:cstheme="minorHAnsi"/>
          <w:sz w:val="24"/>
          <w:szCs w:val="24"/>
          <w:lang w:eastAsia="it-IT"/>
        </w:rPr>
        <w:t>o tramite specifico programma per la zona periferica del Comune. I cassonetti saranno dotati di serratura elettronica ed il coperchio sarà apribile solamente attraverso tessera elettronica in dotazione alle utenze.</w:t>
      </w:r>
    </w:p>
    <w:p w:rsidR="005B100F" w:rsidRPr="008B217B" w:rsidRDefault="005B100F" w:rsidP="005B100F">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322664" w:rsidRPr="008B217B" w:rsidRDefault="00322664" w:rsidP="00322664">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22664" w:rsidRPr="008B217B" w:rsidTr="006C14D0">
        <w:trPr>
          <w:jc w:val="center"/>
        </w:trPr>
        <w:tc>
          <w:tcPr>
            <w:tcW w:w="4889" w:type="dxa"/>
            <w:shd w:val="clear" w:color="auto" w:fill="auto"/>
          </w:tcPr>
          <w:p w:rsidR="00322664" w:rsidRPr="008B217B" w:rsidRDefault="00322664"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322664" w:rsidRPr="008B217B" w:rsidRDefault="00322664"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322664" w:rsidRPr="008B217B" w:rsidTr="006C14D0">
        <w:trPr>
          <w:jc w:val="center"/>
        </w:trPr>
        <w:tc>
          <w:tcPr>
            <w:tcW w:w="4889" w:type="dxa"/>
            <w:shd w:val="clear" w:color="auto" w:fill="auto"/>
          </w:tcPr>
          <w:p w:rsidR="00322664" w:rsidRPr="008B217B" w:rsidRDefault="00322664" w:rsidP="006C14D0">
            <w:pPr>
              <w:pStyle w:val="Corpotesto"/>
              <w:jc w:val="center"/>
              <w:rPr>
                <w:rFonts w:asciiTheme="minorHAnsi" w:hAnsiTheme="minorHAnsi" w:cstheme="minorHAnsi"/>
              </w:rPr>
            </w:pPr>
            <w:r w:rsidRPr="008B217B">
              <w:rPr>
                <w:rFonts w:asciiTheme="minorHAnsi" w:hAnsiTheme="minorHAnsi" w:cstheme="minorHAnsi"/>
              </w:rPr>
              <w:t>Raccolta stradale rifiuti indifferenziati caricamento posteriore</w:t>
            </w:r>
          </w:p>
        </w:tc>
        <w:tc>
          <w:tcPr>
            <w:tcW w:w="4889" w:type="dxa"/>
            <w:shd w:val="clear" w:color="auto" w:fill="auto"/>
          </w:tcPr>
          <w:p w:rsidR="00322664" w:rsidRPr="008B217B" w:rsidRDefault="00A73EF7" w:rsidP="006C14D0">
            <w:pPr>
              <w:pStyle w:val="Corpotesto"/>
              <w:jc w:val="center"/>
              <w:rPr>
                <w:rFonts w:asciiTheme="minorHAnsi" w:hAnsiTheme="minorHAnsi" w:cstheme="minorHAnsi"/>
              </w:rPr>
            </w:pPr>
            <w:r w:rsidRPr="008B217B">
              <w:rPr>
                <w:rFonts w:asciiTheme="minorHAnsi" w:hAnsiTheme="minorHAnsi" w:cstheme="minorHAnsi"/>
              </w:rPr>
              <w:t>S</w:t>
            </w:r>
            <w:r w:rsidR="00322664" w:rsidRPr="008B217B">
              <w:rPr>
                <w:rFonts w:asciiTheme="minorHAnsi" w:hAnsiTheme="minorHAnsi" w:cstheme="minorHAnsi"/>
              </w:rPr>
              <w:t>ettimanale</w:t>
            </w:r>
          </w:p>
        </w:tc>
      </w:tr>
    </w:tbl>
    <w:p w:rsidR="007876B7" w:rsidRPr="008B217B" w:rsidRDefault="007876B7" w:rsidP="00663078">
      <w:pPr>
        <w:tabs>
          <w:tab w:val="left" w:pos="2340"/>
        </w:tabs>
        <w:spacing w:after="0" w:line="240" w:lineRule="auto"/>
        <w:jc w:val="both"/>
        <w:rPr>
          <w:rFonts w:cstheme="minorHAnsi"/>
          <w:sz w:val="24"/>
          <w:szCs w:val="24"/>
        </w:rPr>
      </w:pP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Per quanto riguarda lo svuotamento dei contenitori interrati, il servizio viene effettuato con mezzo polifunzionale dotato di attrezzatura idonea. </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 contenitori saranno dotati di serratura elettronica apribile solamente attraverso tessera elettronica in dotazione alle utenze.</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lastRenderedPageBreak/>
        <w:t>Il servizio è espletato tramite l’attuazione di uno specifico programma, sulla viabilità ed aree pubbliche o ad uso pubblico, nel rispetto delle seguenti frequenze:</w:t>
      </w:r>
    </w:p>
    <w:p w:rsidR="00A73EF7" w:rsidRPr="008B217B" w:rsidRDefault="00A73EF7" w:rsidP="00A73EF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73EF7" w:rsidRPr="008B217B" w:rsidTr="006C14D0">
        <w:trPr>
          <w:jc w:val="center"/>
        </w:trPr>
        <w:tc>
          <w:tcPr>
            <w:tcW w:w="4889" w:type="dxa"/>
            <w:shd w:val="clear" w:color="auto" w:fill="auto"/>
          </w:tcPr>
          <w:p w:rsidR="00A73EF7" w:rsidRPr="008B217B" w:rsidRDefault="00A73EF7"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73EF7" w:rsidRPr="008B217B" w:rsidRDefault="00A73EF7"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73EF7" w:rsidRPr="008B217B" w:rsidTr="006C14D0">
        <w:trPr>
          <w:jc w:val="center"/>
        </w:trPr>
        <w:tc>
          <w:tcPr>
            <w:tcW w:w="4889" w:type="dxa"/>
            <w:shd w:val="clear" w:color="auto" w:fill="auto"/>
          </w:tcPr>
          <w:p w:rsidR="00A73EF7" w:rsidRPr="008B217B" w:rsidRDefault="00A73EF7" w:rsidP="00A73EF7">
            <w:pPr>
              <w:pStyle w:val="Corpotesto"/>
              <w:jc w:val="center"/>
              <w:rPr>
                <w:rFonts w:asciiTheme="minorHAnsi" w:hAnsiTheme="minorHAnsi" w:cstheme="minorHAnsi"/>
              </w:rPr>
            </w:pPr>
            <w:r w:rsidRPr="008B217B">
              <w:rPr>
                <w:rFonts w:asciiTheme="minorHAnsi" w:hAnsiTheme="minorHAnsi" w:cstheme="minorHAnsi"/>
              </w:rPr>
              <w:t>Raccolta rifiuti indifferenziati contenitori interrati</w:t>
            </w:r>
          </w:p>
        </w:tc>
        <w:tc>
          <w:tcPr>
            <w:tcW w:w="4889" w:type="dxa"/>
            <w:shd w:val="clear" w:color="auto" w:fill="auto"/>
          </w:tcPr>
          <w:p w:rsidR="00A73EF7" w:rsidRPr="008B217B" w:rsidRDefault="00A73EF7" w:rsidP="006C14D0">
            <w:pPr>
              <w:pStyle w:val="Corpotesto"/>
              <w:jc w:val="center"/>
              <w:rPr>
                <w:rFonts w:asciiTheme="minorHAnsi" w:hAnsiTheme="minorHAnsi" w:cstheme="minorHAnsi"/>
              </w:rPr>
            </w:pPr>
            <w:r w:rsidRPr="008B217B">
              <w:rPr>
                <w:rFonts w:asciiTheme="minorHAnsi" w:hAnsiTheme="minorHAnsi" w:cstheme="minorHAnsi"/>
              </w:rPr>
              <w:t>Settimanale</w:t>
            </w:r>
          </w:p>
        </w:tc>
      </w:tr>
    </w:tbl>
    <w:p w:rsidR="00A73EF7" w:rsidRPr="008B217B" w:rsidRDefault="00A73EF7" w:rsidP="00663078">
      <w:pPr>
        <w:tabs>
          <w:tab w:val="left" w:pos="2340"/>
        </w:tabs>
        <w:spacing w:after="0" w:line="240" w:lineRule="auto"/>
        <w:jc w:val="both"/>
        <w:rPr>
          <w:rFonts w:cstheme="minorHAnsi"/>
          <w:sz w:val="24"/>
          <w:szCs w:val="24"/>
        </w:rPr>
      </w:pPr>
    </w:p>
    <w:p w:rsidR="005B100F" w:rsidRPr="008B217B" w:rsidRDefault="005B100F" w:rsidP="005B100F">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sidR="00E359D0">
        <w:rPr>
          <w:rFonts w:eastAsia="Times New Roman" w:cstheme="minorHAnsi"/>
          <w:bCs/>
          <w:iCs/>
          <w:sz w:val="24"/>
          <w:szCs w:val="24"/>
          <w:lang w:eastAsia="it-IT"/>
        </w:rPr>
        <w:t>A A DISPOSIZIONE DA ASM VOGHERA</w:t>
      </w:r>
    </w:p>
    <w:p w:rsidR="005B100F" w:rsidRPr="008B217B" w:rsidRDefault="005B100F" w:rsidP="005B100F">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3 autisti con autocompattatore a caricamento posteriore</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autista per automezzo polifunzionale </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CD6A9F" w:rsidRPr="008B217B" w:rsidRDefault="00CD6A9F" w:rsidP="00CD6A9F">
      <w:pPr>
        <w:tabs>
          <w:tab w:val="left" w:pos="2340"/>
        </w:tabs>
        <w:spacing w:after="0" w:line="240" w:lineRule="auto"/>
        <w:jc w:val="both"/>
        <w:rPr>
          <w:rFonts w:cstheme="minorHAnsi"/>
          <w:sz w:val="24"/>
          <w:szCs w:val="24"/>
        </w:rPr>
      </w:pPr>
      <w:r w:rsidRPr="008B217B">
        <w:rPr>
          <w:rFonts w:eastAsia="Times New Roman" w:cstheme="minorHAnsi"/>
          <w:sz w:val="24"/>
          <w:szCs w:val="24"/>
          <w:lang w:eastAsia="it-IT"/>
        </w:rPr>
        <w:t>2 autocompattatore a caricamento posteriore da mc 7</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automezzo polifunzionale dotato di gru caricatrice per svuotamento cassoni isole ecologiche</w:t>
      </w:r>
    </w:p>
    <w:p w:rsidR="00A73EF7" w:rsidRPr="008B217B" w:rsidRDefault="00A73EF7"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A73EF7" w:rsidRPr="008B217B" w:rsidRDefault="00E42FC7"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4200 mastelli di 40 lt dotati </w:t>
      </w:r>
      <w:proofErr w:type="spellStart"/>
      <w:r w:rsidRPr="008B217B">
        <w:rPr>
          <w:rFonts w:eastAsia="Times New Roman" w:cstheme="minorHAnsi"/>
          <w:sz w:val="24"/>
          <w:szCs w:val="24"/>
          <w:lang w:eastAsia="it-IT"/>
        </w:rPr>
        <w:t>tag</w:t>
      </w:r>
      <w:proofErr w:type="spellEnd"/>
      <w:r w:rsidRPr="008B217B">
        <w:rPr>
          <w:rFonts w:eastAsia="Times New Roman" w:cstheme="minorHAnsi"/>
          <w:sz w:val="24"/>
          <w:szCs w:val="24"/>
          <w:lang w:eastAsia="it-IT"/>
        </w:rPr>
        <w:t xml:space="preserve"> </w:t>
      </w:r>
      <w:proofErr w:type="spellStart"/>
      <w:r w:rsidRPr="008B217B">
        <w:rPr>
          <w:rFonts w:eastAsia="Times New Roman" w:cstheme="minorHAnsi"/>
          <w:sz w:val="24"/>
          <w:szCs w:val="24"/>
          <w:lang w:eastAsia="it-IT"/>
        </w:rPr>
        <w:t>Rfid</w:t>
      </w:r>
      <w:proofErr w:type="spellEnd"/>
    </w:p>
    <w:p w:rsidR="00E42FC7" w:rsidRPr="008B217B" w:rsidRDefault="00E42FC7"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20 cassonetti da lt. 1100 dotati di serratura elettronica</w:t>
      </w:r>
    </w:p>
    <w:p w:rsidR="00CD6A9F" w:rsidRPr="008B217B" w:rsidRDefault="00CD6A9F"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170 cassonetti da lt. 240</w:t>
      </w:r>
    </w:p>
    <w:p w:rsidR="00CD6A9F" w:rsidRPr="008B217B" w:rsidRDefault="00CD6A9F"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85 cassonetti da lt. 360</w:t>
      </w:r>
    </w:p>
    <w:p w:rsidR="00A73EF7" w:rsidRPr="008B217B" w:rsidRDefault="00A73EF7" w:rsidP="00A73EF7">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5 contenitori interrati da 3000 lt</w:t>
      </w:r>
      <w:r w:rsidR="00E42FC7" w:rsidRPr="008B217B">
        <w:rPr>
          <w:rFonts w:eastAsia="Times New Roman" w:cstheme="minorHAnsi"/>
          <w:sz w:val="24"/>
          <w:szCs w:val="24"/>
          <w:lang w:eastAsia="it-IT"/>
        </w:rPr>
        <w:t xml:space="preserve"> dotati di serratura elettronica</w:t>
      </w:r>
    </w:p>
    <w:p w:rsidR="00A73EF7" w:rsidRPr="008B217B" w:rsidRDefault="00A73EF7" w:rsidP="00663078">
      <w:pPr>
        <w:tabs>
          <w:tab w:val="left" w:pos="2340"/>
        </w:tabs>
        <w:spacing w:after="0" w:line="240" w:lineRule="auto"/>
        <w:jc w:val="both"/>
        <w:rPr>
          <w:rFonts w:cstheme="minorHAnsi"/>
          <w:sz w:val="24"/>
          <w:szCs w:val="24"/>
        </w:rPr>
      </w:pPr>
    </w:p>
    <w:p w:rsidR="005B100F" w:rsidRPr="008B217B" w:rsidRDefault="005B100F" w:rsidP="005B100F">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variazioni previste rispetto all’anno precedente:</w:t>
      </w:r>
      <w:r w:rsidRPr="008B217B">
        <w:rPr>
          <w:rFonts w:cstheme="minorHAnsi"/>
          <w:bCs/>
          <w:iCs/>
          <w:sz w:val="24"/>
          <w:szCs w:val="24"/>
        </w:rPr>
        <w:t xml:space="preserve"> </w:t>
      </w:r>
    </w:p>
    <w:p w:rsidR="00E359D0" w:rsidRPr="008B217B" w:rsidRDefault="00E359D0" w:rsidP="00E359D0">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7876B7" w:rsidRDefault="007876B7"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Pr="008B217B" w:rsidRDefault="00E359D0"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CD6A9F" w:rsidRPr="008B217B" w:rsidRDefault="00CD6A9F"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7876B7" w:rsidRPr="008B217B" w:rsidRDefault="007876B7" w:rsidP="00663078">
      <w:pPr>
        <w:tabs>
          <w:tab w:val="left" w:pos="2340"/>
        </w:tabs>
        <w:spacing w:after="0" w:line="240" w:lineRule="auto"/>
        <w:jc w:val="both"/>
        <w:rPr>
          <w:rFonts w:cstheme="minorHAnsi"/>
          <w:sz w:val="24"/>
          <w:szCs w:val="24"/>
        </w:rPr>
      </w:pPr>
    </w:p>
    <w:p w:rsidR="00E42FC7" w:rsidRPr="008B217B" w:rsidRDefault="00E42FC7" w:rsidP="00663078">
      <w:pPr>
        <w:tabs>
          <w:tab w:val="left" w:pos="2340"/>
        </w:tabs>
        <w:spacing w:after="0" w:line="240" w:lineRule="auto"/>
        <w:jc w:val="both"/>
        <w:rPr>
          <w:rFonts w:cstheme="minorHAnsi"/>
          <w:sz w:val="24"/>
          <w:szCs w:val="24"/>
        </w:rPr>
      </w:pPr>
    </w:p>
    <w:p w:rsidR="001C5C1F" w:rsidRPr="008B217B" w:rsidRDefault="00035C3B" w:rsidP="00663078">
      <w:pPr>
        <w:pStyle w:val="Titolo2"/>
        <w:rPr>
          <w:rFonts w:asciiTheme="minorHAnsi" w:hAnsiTheme="minorHAnsi" w:cstheme="minorHAnsi"/>
          <w:b w:val="0"/>
        </w:rPr>
      </w:pPr>
      <w:r w:rsidRPr="008B217B">
        <w:rPr>
          <w:rFonts w:asciiTheme="minorHAnsi" w:hAnsiTheme="minorHAnsi" w:cstheme="minorHAnsi"/>
          <w:b w:val="0"/>
        </w:rPr>
        <w:lastRenderedPageBreak/>
        <w:t>RACCOLTA E TRASPORTO</w:t>
      </w:r>
      <w:r w:rsidR="001C5C1F" w:rsidRPr="008B217B">
        <w:rPr>
          <w:rFonts w:asciiTheme="minorHAnsi" w:hAnsiTheme="minorHAnsi" w:cstheme="minorHAnsi"/>
          <w:b w:val="0"/>
        </w:rPr>
        <w:t xml:space="preserve"> RIFIUTI MERCATALI</w:t>
      </w:r>
    </w:p>
    <w:p w:rsidR="001C5C1F" w:rsidRPr="008B217B" w:rsidRDefault="001C5C1F" w:rsidP="00663078">
      <w:pPr>
        <w:spacing w:after="0" w:line="240" w:lineRule="auto"/>
        <w:jc w:val="both"/>
        <w:rPr>
          <w:rFonts w:cstheme="minorHAnsi"/>
          <w:sz w:val="24"/>
          <w:szCs w:val="24"/>
        </w:rPr>
      </w:pPr>
    </w:p>
    <w:p w:rsidR="00130DA1" w:rsidRPr="008B217B" w:rsidRDefault="00130DA1" w:rsidP="00663078">
      <w:pPr>
        <w:keepNext/>
        <w:spacing w:after="0" w:line="240" w:lineRule="auto"/>
        <w:jc w:val="both"/>
        <w:outlineLvl w:val="1"/>
        <w:rPr>
          <w:rFonts w:eastAsia="Times New Roman" w:cstheme="minorHAnsi"/>
          <w:bCs/>
          <w:iCs/>
          <w:sz w:val="24"/>
          <w:szCs w:val="24"/>
          <w:lang w:eastAsia="it-IT"/>
        </w:rPr>
      </w:pPr>
      <w:r w:rsidRPr="008B217B">
        <w:rPr>
          <w:rFonts w:cstheme="minorHAnsi"/>
          <w:b/>
          <w:bCs/>
          <w:iCs/>
          <w:sz w:val="24"/>
          <w:szCs w:val="24"/>
          <w:u w:val="single"/>
        </w:rPr>
        <w:t>modello gestionale ed organizzativo</w:t>
      </w:r>
    </w:p>
    <w:p w:rsidR="00130DA1" w:rsidRPr="008B217B" w:rsidRDefault="00130DA1" w:rsidP="00663078">
      <w:pPr>
        <w:spacing w:after="0" w:line="240" w:lineRule="auto"/>
        <w:jc w:val="both"/>
        <w:rPr>
          <w:rFonts w:cstheme="minorHAnsi"/>
          <w:sz w:val="24"/>
          <w:szCs w:val="24"/>
        </w:rPr>
      </w:pPr>
    </w:p>
    <w:p w:rsidR="00E423B5" w:rsidRPr="008B217B" w:rsidRDefault="001C5C1F" w:rsidP="00663078">
      <w:pPr>
        <w:pStyle w:val="Titolo2"/>
        <w:jc w:val="both"/>
        <w:rPr>
          <w:rFonts w:asciiTheme="minorHAnsi" w:hAnsiTheme="minorHAnsi" w:cstheme="minorHAnsi"/>
          <w:b w:val="0"/>
          <w:iCs/>
        </w:rPr>
      </w:pPr>
      <w:r w:rsidRPr="008B217B">
        <w:rPr>
          <w:rFonts w:asciiTheme="minorHAnsi" w:hAnsiTheme="minorHAnsi" w:cstheme="minorHAnsi"/>
          <w:b w:val="0"/>
          <w:iCs/>
        </w:rPr>
        <w:t>–</w:t>
      </w:r>
      <w:r w:rsidR="00FB0352" w:rsidRPr="008B217B">
        <w:rPr>
          <w:rFonts w:asciiTheme="minorHAnsi" w:hAnsiTheme="minorHAnsi" w:cstheme="minorHAnsi"/>
          <w:b w:val="0"/>
          <w:iCs/>
        </w:rPr>
        <w:t xml:space="preserve"> </w:t>
      </w:r>
      <w:r w:rsidRPr="008B217B">
        <w:rPr>
          <w:rFonts w:asciiTheme="minorHAnsi" w:hAnsiTheme="minorHAnsi" w:cstheme="minorHAnsi"/>
          <w:b w:val="0"/>
          <w:iCs/>
        </w:rPr>
        <w:t>TIPOLOGIA DEL SERVIZIO</w:t>
      </w:r>
    </w:p>
    <w:p w:rsidR="001C5C1F" w:rsidRPr="008B217B" w:rsidRDefault="00E423B5" w:rsidP="00663078">
      <w:pPr>
        <w:pStyle w:val="Titolo2"/>
        <w:jc w:val="both"/>
        <w:rPr>
          <w:rFonts w:asciiTheme="minorHAnsi" w:eastAsiaTheme="minorHAnsi" w:hAnsiTheme="minorHAnsi" w:cstheme="minorHAnsi"/>
          <w:b w:val="0"/>
          <w:bCs w:val="0"/>
          <w:lang w:eastAsia="en-US"/>
        </w:rPr>
      </w:pPr>
      <w:r w:rsidRPr="008B217B">
        <w:rPr>
          <w:rFonts w:asciiTheme="minorHAnsi" w:eastAsiaTheme="minorHAnsi" w:hAnsiTheme="minorHAnsi" w:cstheme="minorHAnsi"/>
          <w:b w:val="0"/>
          <w:bCs w:val="0"/>
          <w:lang w:eastAsia="en-US"/>
        </w:rPr>
        <w:t>Il servizio riguarda la r</w:t>
      </w:r>
      <w:r w:rsidR="00FE1B45" w:rsidRPr="008B217B">
        <w:rPr>
          <w:rFonts w:asciiTheme="minorHAnsi" w:eastAsiaTheme="minorHAnsi" w:hAnsiTheme="minorHAnsi" w:cstheme="minorHAnsi"/>
          <w:b w:val="0"/>
          <w:bCs w:val="0"/>
          <w:lang w:eastAsia="en-US"/>
        </w:rPr>
        <w:t xml:space="preserve">accolta e </w:t>
      </w:r>
      <w:r w:rsidRPr="008B217B">
        <w:rPr>
          <w:rFonts w:asciiTheme="minorHAnsi" w:eastAsiaTheme="minorHAnsi" w:hAnsiTheme="minorHAnsi" w:cstheme="minorHAnsi"/>
          <w:b w:val="0"/>
          <w:bCs w:val="0"/>
          <w:lang w:eastAsia="en-US"/>
        </w:rPr>
        <w:t xml:space="preserve">lo </w:t>
      </w:r>
      <w:r w:rsidR="00FE1B45" w:rsidRPr="008B217B">
        <w:rPr>
          <w:rFonts w:asciiTheme="minorHAnsi" w:eastAsiaTheme="minorHAnsi" w:hAnsiTheme="minorHAnsi" w:cstheme="minorHAnsi"/>
          <w:b w:val="0"/>
          <w:bCs w:val="0"/>
          <w:lang w:eastAsia="en-US"/>
        </w:rPr>
        <w:t>smaltimento dei r</w:t>
      </w:r>
      <w:r w:rsidR="001C5C1F" w:rsidRPr="008B217B">
        <w:rPr>
          <w:rFonts w:asciiTheme="minorHAnsi" w:eastAsiaTheme="minorHAnsi" w:hAnsiTheme="minorHAnsi" w:cstheme="minorHAnsi"/>
          <w:b w:val="0"/>
          <w:bCs w:val="0"/>
          <w:lang w:eastAsia="en-US"/>
        </w:rPr>
        <w:t xml:space="preserve">ifiuti mercatali </w:t>
      </w:r>
      <w:r w:rsidR="00FE1B45" w:rsidRPr="008B217B">
        <w:rPr>
          <w:rFonts w:asciiTheme="minorHAnsi" w:eastAsiaTheme="minorHAnsi" w:hAnsiTheme="minorHAnsi" w:cstheme="minorHAnsi"/>
          <w:b w:val="0"/>
          <w:bCs w:val="0"/>
          <w:lang w:eastAsia="en-US"/>
        </w:rPr>
        <w:t>derivanti dalle attività di vendita delle merci al dettaglio, esercitata su aree pubbliche</w:t>
      </w:r>
      <w:r w:rsidRPr="008B217B">
        <w:rPr>
          <w:rFonts w:asciiTheme="minorHAnsi" w:eastAsiaTheme="minorHAnsi" w:hAnsiTheme="minorHAnsi" w:cstheme="minorHAnsi"/>
          <w:b w:val="0"/>
          <w:bCs w:val="0"/>
          <w:lang w:eastAsia="en-US"/>
        </w:rPr>
        <w:t>, più l’attività di s</w:t>
      </w:r>
      <w:r w:rsidR="00FE1B45" w:rsidRPr="008B217B">
        <w:rPr>
          <w:rFonts w:asciiTheme="minorHAnsi" w:eastAsiaTheme="minorHAnsi" w:hAnsiTheme="minorHAnsi" w:cstheme="minorHAnsi"/>
          <w:b w:val="0"/>
          <w:bCs w:val="0"/>
          <w:lang w:eastAsia="en-US"/>
        </w:rPr>
        <w:t>pazzamento</w:t>
      </w:r>
      <w:r w:rsidR="00FB0352" w:rsidRPr="008B217B">
        <w:rPr>
          <w:rFonts w:asciiTheme="minorHAnsi" w:eastAsiaTheme="minorHAnsi" w:hAnsiTheme="minorHAnsi" w:cstheme="minorHAnsi"/>
          <w:b w:val="0"/>
          <w:bCs w:val="0"/>
          <w:lang w:eastAsia="en-US"/>
        </w:rPr>
        <w:t xml:space="preserve"> </w:t>
      </w:r>
      <w:r w:rsidR="00FE1B45" w:rsidRPr="008B217B">
        <w:rPr>
          <w:rFonts w:asciiTheme="minorHAnsi" w:eastAsiaTheme="minorHAnsi" w:hAnsiTheme="minorHAnsi" w:cstheme="minorHAnsi"/>
          <w:b w:val="0"/>
          <w:bCs w:val="0"/>
          <w:lang w:eastAsia="en-US"/>
        </w:rPr>
        <w:t>meccanizzato e manuale dell’aree mercatali</w:t>
      </w:r>
      <w:r w:rsidR="00DF25AD" w:rsidRPr="008B217B">
        <w:rPr>
          <w:rFonts w:asciiTheme="minorHAnsi" w:eastAsiaTheme="minorHAnsi" w:hAnsiTheme="minorHAnsi" w:cstheme="minorHAnsi"/>
          <w:b w:val="0"/>
          <w:bCs w:val="0"/>
          <w:lang w:eastAsia="en-US"/>
        </w:rPr>
        <w:t>.</w:t>
      </w: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E423B5" w:rsidRPr="008B217B" w:rsidRDefault="00E423B5" w:rsidP="00663078">
      <w:pPr>
        <w:pStyle w:val="Titolo2"/>
        <w:jc w:val="both"/>
        <w:rPr>
          <w:rFonts w:asciiTheme="minorHAnsi" w:hAnsiTheme="minorHAnsi" w:cstheme="minorHAnsi"/>
          <w:b w:val="0"/>
          <w:iCs/>
        </w:rPr>
      </w:pPr>
    </w:p>
    <w:p w:rsidR="001C5C1F" w:rsidRPr="008B217B" w:rsidRDefault="001C5C1F" w:rsidP="00663078">
      <w:pPr>
        <w:pStyle w:val="Titolo2"/>
        <w:jc w:val="both"/>
        <w:rPr>
          <w:rFonts w:asciiTheme="minorHAnsi" w:hAnsiTheme="minorHAnsi" w:cstheme="minorHAnsi"/>
          <w:b w:val="0"/>
          <w:iCs/>
        </w:rPr>
      </w:pPr>
      <w:r w:rsidRPr="008B217B">
        <w:rPr>
          <w:rFonts w:asciiTheme="minorHAnsi" w:hAnsiTheme="minorHAnsi" w:cstheme="minorHAnsi"/>
          <w:b w:val="0"/>
          <w:iCs/>
        </w:rPr>
        <w:t xml:space="preserve">– MODALITA’ DI SVOLGIMENTO DEL SERVIZIO </w:t>
      </w:r>
    </w:p>
    <w:p w:rsidR="001C5C1F" w:rsidRPr="008B217B" w:rsidRDefault="00257BD5" w:rsidP="00663078">
      <w:pPr>
        <w:spacing w:after="0" w:line="240" w:lineRule="auto"/>
        <w:jc w:val="both"/>
        <w:rPr>
          <w:rFonts w:cstheme="minorHAnsi"/>
          <w:sz w:val="24"/>
          <w:szCs w:val="24"/>
        </w:rPr>
      </w:pPr>
      <w:r w:rsidRPr="008B217B">
        <w:rPr>
          <w:rFonts w:cstheme="minorHAnsi"/>
          <w:sz w:val="24"/>
          <w:szCs w:val="24"/>
        </w:rPr>
        <w:t xml:space="preserve">Il servizio </w:t>
      </w:r>
      <w:r w:rsidR="001C5C1F" w:rsidRPr="008B217B">
        <w:rPr>
          <w:rFonts w:cstheme="minorHAnsi"/>
          <w:sz w:val="24"/>
          <w:szCs w:val="24"/>
        </w:rPr>
        <w:t>viene sv</w:t>
      </w:r>
      <w:r w:rsidRPr="008B217B">
        <w:rPr>
          <w:rFonts w:cstheme="minorHAnsi"/>
          <w:sz w:val="24"/>
          <w:szCs w:val="24"/>
        </w:rPr>
        <w:t>olto</w:t>
      </w:r>
      <w:r w:rsidR="005661A9" w:rsidRPr="008B217B">
        <w:rPr>
          <w:rFonts w:cstheme="minorHAnsi"/>
          <w:sz w:val="24"/>
          <w:szCs w:val="24"/>
        </w:rPr>
        <w:t xml:space="preserve"> </w:t>
      </w:r>
      <w:r w:rsidR="00932440" w:rsidRPr="008B217B">
        <w:rPr>
          <w:rFonts w:cstheme="minorHAnsi"/>
          <w:sz w:val="24"/>
          <w:szCs w:val="24"/>
        </w:rPr>
        <w:t>mediante</w:t>
      </w:r>
      <w:r w:rsidR="00AF7685" w:rsidRPr="008B217B">
        <w:rPr>
          <w:rFonts w:cstheme="minorHAnsi"/>
          <w:sz w:val="24"/>
          <w:szCs w:val="24"/>
        </w:rPr>
        <w:t xml:space="preserve"> raccolta manuale dei sacchi confezionati e posizionati dagli ambulanti</w:t>
      </w:r>
      <w:r w:rsidR="001C5C1F" w:rsidRPr="008B217B">
        <w:rPr>
          <w:rFonts w:cstheme="minorHAnsi"/>
          <w:sz w:val="24"/>
          <w:szCs w:val="24"/>
        </w:rPr>
        <w:t xml:space="preserve">, con </w:t>
      </w:r>
      <w:r w:rsidR="00BF7C9F" w:rsidRPr="008B217B">
        <w:rPr>
          <w:rFonts w:cstheme="minorHAnsi"/>
          <w:sz w:val="24"/>
          <w:szCs w:val="24"/>
        </w:rPr>
        <w:t>l’impiego di un autocarro</w:t>
      </w:r>
      <w:r w:rsidR="001C5C1F" w:rsidRPr="008B217B">
        <w:rPr>
          <w:rFonts w:cstheme="minorHAnsi"/>
          <w:sz w:val="24"/>
          <w:szCs w:val="24"/>
        </w:rPr>
        <w:t xml:space="preserve"> a caricamento posteriore, un autista ed un operatore ecologico.</w:t>
      </w:r>
      <w:r w:rsidRPr="008B217B">
        <w:rPr>
          <w:rFonts w:cstheme="minorHAnsi"/>
          <w:sz w:val="24"/>
          <w:szCs w:val="24"/>
        </w:rPr>
        <w:t xml:space="preserve"> Successivamente,</w:t>
      </w:r>
      <w:r w:rsidR="00B738A5" w:rsidRPr="008B217B">
        <w:rPr>
          <w:rFonts w:cstheme="minorHAnsi"/>
          <w:sz w:val="24"/>
          <w:szCs w:val="24"/>
        </w:rPr>
        <w:t xml:space="preserve"> </w:t>
      </w:r>
      <w:r w:rsidRPr="008B217B">
        <w:rPr>
          <w:rFonts w:cstheme="minorHAnsi"/>
          <w:sz w:val="24"/>
          <w:szCs w:val="24"/>
        </w:rPr>
        <w:t>all’aspo</w:t>
      </w:r>
      <w:r w:rsidR="005D2485" w:rsidRPr="008B217B">
        <w:rPr>
          <w:rFonts w:cstheme="minorHAnsi"/>
          <w:sz w:val="24"/>
          <w:szCs w:val="24"/>
        </w:rPr>
        <w:t>rto dei rifiuti mercatali,</w:t>
      </w:r>
      <w:r w:rsidR="00B738A5" w:rsidRPr="008B217B">
        <w:rPr>
          <w:rFonts w:cstheme="minorHAnsi"/>
          <w:sz w:val="24"/>
          <w:szCs w:val="24"/>
        </w:rPr>
        <w:t xml:space="preserve"> </w:t>
      </w:r>
      <w:r w:rsidR="005D2485" w:rsidRPr="008B217B">
        <w:rPr>
          <w:rFonts w:cstheme="minorHAnsi"/>
          <w:sz w:val="24"/>
          <w:szCs w:val="24"/>
        </w:rPr>
        <w:t xml:space="preserve">interviene </w:t>
      </w:r>
      <w:r w:rsidRPr="008B217B">
        <w:rPr>
          <w:rFonts w:cstheme="minorHAnsi"/>
          <w:sz w:val="24"/>
          <w:szCs w:val="24"/>
        </w:rPr>
        <w:t>una autospazzatrice meccanica aspirante</w:t>
      </w:r>
      <w:r w:rsidR="00407F69" w:rsidRPr="008B217B">
        <w:rPr>
          <w:rFonts w:cstheme="minorHAnsi"/>
          <w:sz w:val="24"/>
          <w:szCs w:val="24"/>
        </w:rPr>
        <w:t xml:space="preserve">, con autista, </w:t>
      </w:r>
      <w:r w:rsidRPr="008B217B">
        <w:rPr>
          <w:rFonts w:cstheme="minorHAnsi"/>
          <w:sz w:val="24"/>
          <w:szCs w:val="24"/>
        </w:rPr>
        <w:t xml:space="preserve">coadiuvata da un operatore a terra munito di soffiatore che provvedono alla pulizia delle aree mercatali. In concomitanza con le operazioni di spazzamento </w:t>
      </w:r>
      <w:r w:rsidR="00407F69" w:rsidRPr="008B217B">
        <w:rPr>
          <w:rFonts w:cstheme="minorHAnsi"/>
          <w:sz w:val="24"/>
          <w:szCs w:val="24"/>
        </w:rPr>
        <w:t>si</w:t>
      </w:r>
      <w:r w:rsidR="005D2485" w:rsidRPr="008B217B">
        <w:rPr>
          <w:rFonts w:cstheme="minorHAnsi"/>
          <w:sz w:val="24"/>
          <w:szCs w:val="24"/>
        </w:rPr>
        <w:t xml:space="preserve"> provvede allo</w:t>
      </w:r>
      <w:r w:rsidR="00FB0352" w:rsidRPr="008B217B">
        <w:rPr>
          <w:rFonts w:cstheme="minorHAnsi"/>
          <w:sz w:val="24"/>
          <w:szCs w:val="24"/>
        </w:rPr>
        <w:t xml:space="preserve"> </w:t>
      </w:r>
      <w:r w:rsidR="00407F69" w:rsidRPr="008B217B">
        <w:rPr>
          <w:rFonts w:cstheme="minorHAnsi"/>
          <w:sz w:val="24"/>
          <w:szCs w:val="24"/>
        </w:rPr>
        <w:t xml:space="preserve">svuotano </w:t>
      </w:r>
      <w:r w:rsidR="005D2485" w:rsidRPr="008B217B">
        <w:rPr>
          <w:rFonts w:cstheme="minorHAnsi"/>
          <w:sz w:val="24"/>
          <w:szCs w:val="24"/>
        </w:rPr>
        <w:t>de</w:t>
      </w:r>
      <w:r w:rsidR="00407F69" w:rsidRPr="008B217B">
        <w:rPr>
          <w:rFonts w:cstheme="minorHAnsi"/>
          <w:sz w:val="24"/>
          <w:szCs w:val="24"/>
        </w:rPr>
        <w:t>i cestini porta rifiuti presenti nelle arre interessate al servizio.</w:t>
      </w:r>
    </w:p>
    <w:p w:rsidR="00932440" w:rsidRPr="008B217B" w:rsidRDefault="00932440" w:rsidP="00663078">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932440" w:rsidRPr="008B217B" w:rsidRDefault="00932440" w:rsidP="00663078">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932440" w:rsidRPr="008B217B" w:rsidTr="00932440">
        <w:trPr>
          <w:jc w:val="center"/>
        </w:trPr>
        <w:tc>
          <w:tcPr>
            <w:tcW w:w="4889" w:type="dxa"/>
            <w:shd w:val="clear" w:color="auto" w:fill="auto"/>
          </w:tcPr>
          <w:p w:rsidR="00932440" w:rsidRPr="008B217B" w:rsidRDefault="00932440" w:rsidP="00663078">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932440" w:rsidRPr="008B217B" w:rsidRDefault="00932440" w:rsidP="00663078">
            <w:pPr>
              <w:pStyle w:val="Corpotesto"/>
              <w:jc w:val="center"/>
              <w:rPr>
                <w:rFonts w:asciiTheme="minorHAnsi" w:hAnsiTheme="minorHAnsi" w:cstheme="minorHAnsi"/>
                <w:b/>
              </w:rPr>
            </w:pPr>
            <w:r w:rsidRPr="008B217B">
              <w:rPr>
                <w:rFonts w:asciiTheme="minorHAnsi" w:hAnsiTheme="minorHAnsi" w:cstheme="minorHAnsi"/>
                <w:b/>
              </w:rPr>
              <w:t>Frequenza</w:t>
            </w:r>
          </w:p>
        </w:tc>
      </w:tr>
      <w:tr w:rsidR="00932440" w:rsidRPr="008B217B" w:rsidTr="00932440">
        <w:trPr>
          <w:jc w:val="center"/>
        </w:trPr>
        <w:tc>
          <w:tcPr>
            <w:tcW w:w="4889" w:type="dxa"/>
            <w:shd w:val="clear" w:color="auto" w:fill="auto"/>
          </w:tcPr>
          <w:p w:rsidR="00932440" w:rsidRPr="008B217B" w:rsidRDefault="00932440" w:rsidP="00663078">
            <w:pPr>
              <w:pStyle w:val="Corpotesto"/>
              <w:jc w:val="center"/>
              <w:rPr>
                <w:rFonts w:asciiTheme="minorHAnsi" w:hAnsiTheme="minorHAnsi" w:cstheme="minorHAnsi"/>
              </w:rPr>
            </w:pPr>
            <w:r w:rsidRPr="008B217B">
              <w:rPr>
                <w:rFonts w:asciiTheme="minorHAnsi" w:hAnsiTheme="minorHAnsi" w:cstheme="minorHAnsi"/>
              </w:rPr>
              <w:t>Asporto rifiuti mercatali</w:t>
            </w:r>
          </w:p>
        </w:tc>
        <w:tc>
          <w:tcPr>
            <w:tcW w:w="4889" w:type="dxa"/>
            <w:shd w:val="clear" w:color="auto" w:fill="auto"/>
          </w:tcPr>
          <w:p w:rsidR="00932440" w:rsidRPr="008B217B" w:rsidRDefault="00932440" w:rsidP="00663078">
            <w:pPr>
              <w:pStyle w:val="Corpotesto"/>
              <w:jc w:val="center"/>
              <w:rPr>
                <w:rFonts w:asciiTheme="minorHAnsi" w:hAnsiTheme="minorHAnsi" w:cstheme="minorHAnsi"/>
              </w:rPr>
            </w:pPr>
            <w:r w:rsidRPr="008B217B">
              <w:rPr>
                <w:rFonts w:asciiTheme="minorHAnsi" w:hAnsiTheme="minorHAnsi" w:cstheme="minorHAnsi"/>
              </w:rPr>
              <w:t>Bisettimanale nelle giornate di mercoledì e domenica, in orario pomeridiano</w:t>
            </w:r>
          </w:p>
        </w:tc>
      </w:tr>
    </w:tbl>
    <w:p w:rsidR="005661A9" w:rsidRPr="008B217B" w:rsidRDefault="005661A9" w:rsidP="00663078">
      <w:pPr>
        <w:spacing w:after="0" w:line="240" w:lineRule="auto"/>
        <w:jc w:val="both"/>
        <w:rPr>
          <w:rFonts w:cstheme="minorHAnsi"/>
          <w:sz w:val="24"/>
          <w:szCs w:val="24"/>
        </w:rPr>
      </w:pPr>
    </w:p>
    <w:p w:rsidR="00DE7B9A" w:rsidRPr="008B217B" w:rsidRDefault="00DE7B9A" w:rsidP="00663078">
      <w:pPr>
        <w:spacing w:after="0" w:line="240" w:lineRule="auto"/>
        <w:jc w:val="both"/>
        <w:rPr>
          <w:rFonts w:cstheme="minorHAnsi"/>
          <w:sz w:val="24"/>
          <w:szCs w:val="24"/>
        </w:rPr>
      </w:pPr>
      <w:r w:rsidRPr="008B217B">
        <w:rPr>
          <w:rFonts w:cstheme="minorHAnsi"/>
          <w:sz w:val="24"/>
          <w:szCs w:val="24"/>
        </w:rPr>
        <w:t>È previsto, inoltre, l’impegno per altri eventi, quali la fiera primaverile (mese di aprile), la fiera patronale (mese di settembre) ed eventuali mercatini rionali.</w:t>
      </w:r>
    </w:p>
    <w:p w:rsidR="009A4715" w:rsidRPr="008B217B" w:rsidRDefault="009A4715" w:rsidP="00663078">
      <w:pPr>
        <w:spacing w:after="0" w:line="240" w:lineRule="auto"/>
        <w:jc w:val="both"/>
        <w:rPr>
          <w:rFonts w:cstheme="minorHAnsi"/>
          <w:sz w:val="24"/>
          <w:szCs w:val="24"/>
        </w:rPr>
      </w:pPr>
    </w:p>
    <w:p w:rsidR="00E423B5" w:rsidRPr="008B217B" w:rsidRDefault="00E423B5" w:rsidP="00663078">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5661A9" w:rsidRPr="008B217B" w:rsidRDefault="001C5C1F" w:rsidP="00663078">
      <w:pPr>
        <w:spacing w:after="0" w:line="240" w:lineRule="auto"/>
        <w:jc w:val="both"/>
        <w:rPr>
          <w:rFonts w:cstheme="minorHAnsi"/>
          <w:sz w:val="24"/>
          <w:szCs w:val="24"/>
        </w:rPr>
      </w:pPr>
      <w:r w:rsidRPr="008B217B">
        <w:rPr>
          <w:rFonts w:cstheme="minorHAnsi"/>
          <w:bCs/>
          <w:sz w:val="24"/>
          <w:szCs w:val="24"/>
        </w:rPr>
        <w:t>Personale</w:t>
      </w:r>
      <w:r w:rsidRPr="008B217B">
        <w:rPr>
          <w:rFonts w:cstheme="minorHAnsi"/>
          <w:sz w:val="24"/>
          <w:szCs w:val="24"/>
        </w:rPr>
        <w:t>:</w:t>
      </w:r>
      <w:r w:rsidR="00FB0352" w:rsidRPr="008B217B">
        <w:rPr>
          <w:rFonts w:cstheme="minorHAnsi"/>
          <w:sz w:val="24"/>
          <w:szCs w:val="24"/>
        </w:rPr>
        <w:t xml:space="preserve">  </w:t>
      </w:r>
    </w:p>
    <w:p w:rsidR="005661A9" w:rsidRPr="008B217B" w:rsidRDefault="005B100F" w:rsidP="00663078">
      <w:pPr>
        <w:spacing w:after="0" w:line="240" w:lineRule="auto"/>
        <w:jc w:val="both"/>
        <w:rPr>
          <w:rFonts w:cstheme="minorHAnsi"/>
          <w:sz w:val="24"/>
          <w:szCs w:val="24"/>
        </w:rPr>
      </w:pPr>
      <w:r w:rsidRPr="008B217B">
        <w:rPr>
          <w:rFonts w:cstheme="minorHAnsi"/>
          <w:sz w:val="24"/>
          <w:szCs w:val="24"/>
        </w:rPr>
        <w:t>1</w:t>
      </w:r>
      <w:r w:rsidR="005213EC" w:rsidRPr="008B217B">
        <w:rPr>
          <w:rFonts w:cstheme="minorHAnsi"/>
          <w:sz w:val="24"/>
          <w:szCs w:val="24"/>
        </w:rPr>
        <w:t xml:space="preserve"> </w:t>
      </w:r>
      <w:r w:rsidR="001C5C1F" w:rsidRPr="008B217B">
        <w:rPr>
          <w:rFonts w:cstheme="minorHAnsi"/>
          <w:sz w:val="24"/>
          <w:szCs w:val="24"/>
        </w:rPr>
        <w:t>autista con automezzo a caricamento posteriore</w:t>
      </w:r>
    </w:p>
    <w:p w:rsidR="005661A9" w:rsidRPr="008B217B" w:rsidRDefault="005213EC" w:rsidP="00663078">
      <w:pPr>
        <w:spacing w:after="0" w:line="240" w:lineRule="auto"/>
        <w:jc w:val="both"/>
        <w:rPr>
          <w:rFonts w:cstheme="minorHAnsi"/>
          <w:sz w:val="24"/>
          <w:szCs w:val="24"/>
        </w:rPr>
      </w:pPr>
      <w:r w:rsidRPr="008B217B">
        <w:rPr>
          <w:rFonts w:cstheme="minorHAnsi"/>
          <w:sz w:val="24"/>
          <w:szCs w:val="24"/>
        </w:rPr>
        <w:t xml:space="preserve">1 </w:t>
      </w:r>
      <w:r w:rsidR="00407F69" w:rsidRPr="008B217B">
        <w:rPr>
          <w:rFonts w:cstheme="minorHAnsi"/>
          <w:sz w:val="24"/>
          <w:szCs w:val="24"/>
        </w:rPr>
        <w:t>autista spazzatrice</w:t>
      </w:r>
    </w:p>
    <w:p w:rsidR="005661A9" w:rsidRPr="008B217B" w:rsidRDefault="005213EC" w:rsidP="00663078">
      <w:pPr>
        <w:spacing w:after="0" w:line="240" w:lineRule="auto"/>
        <w:jc w:val="both"/>
        <w:rPr>
          <w:rFonts w:cstheme="minorHAnsi"/>
          <w:sz w:val="24"/>
          <w:szCs w:val="24"/>
        </w:rPr>
      </w:pPr>
      <w:r w:rsidRPr="008B217B">
        <w:rPr>
          <w:rFonts w:cstheme="minorHAnsi"/>
          <w:sz w:val="24"/>
          <w:szCs w:val="24"/>
        </w:rPr>
        <w:t xml:space="preserve">1 </w:t>
      </w:r>
      <w:r w:rsidR="00407F69" w:rsidRPr="008B217B">
        <w:rPr>
          <w:rFonts w:cstheme="minorHAnsi"/>
          <w:sz w:val="24"/>
          <w:szCs w:val="24"/>
        </w:rPr>
        <w:t>operatore</w:t>
      </w:r>
      <w:r w:rsidR="005661A9" w:rsidRPr="008B217B">
        <w:rPr>
          <w:rFonts w:cstheme="minorHAnsi"/>
          <w:sz w:val="24"/>
          <w:szCs w:val="24"/>
        </w:rPr>
        <w:t xml:space="preserve"> ecologico munito di soffiatore</w:t>
      </w:r>
    </w:p>
    <w:p w:rsidR="005661A9" w:rsidRPr="008B217B" w:rsidRDefault="001C5C1F" w:rsidP="00663078">
      <w:pPr>
        <w:spacing w:after="0" w:line="240" w:lineRule="auto"/>
        <w:jc w:val="both"/>
        <w:rPr>
          <w:rFonts w:cstheme="minorHAnsi"/>
          <w:sz w:val="24"/>
          <w:szCs w:val="24"/>
        </w:rPr>
      </w:pPr>
      <w:r w:rsidRPr="008B217B">
        <w:rPr>
          <w:rFonts w:cstheme="minorHAnsi"/>
          <w:bCs/>
          <w:sz w:val="24"/>
          <w:szCs w:val="24"/>
        </w:rPr>
        <w:t>Automezzi</w:t>
      </w:r>
      <w:r w:rsidR="005661A9" w:rsidRPr="008B217B">
        <w:rPr>
          <w:rFonts w:cstheme="minorHAnsi"/>
          <w:sz w:val="24"/>
          <w:szCs w:val="24"/>
        </w:rPr>
        <w:t>:</w:t>
      </w:r>
    </w:p>
    <w:p w:rsidR="005661A9" w:rsidRPr="008B217B" w:rsidRDefault="005213EC" w:rsidP="00663078">
      <w:pPr>
        <w:spacing w:after="0" w:line="240" w:lineRule="auto"/>
        <w:jc w:val="both"/>
        <w:rPr>
          <w:rFonts w:cstheme="minorHAnsi"/>
          <w:sz w:val="24"/>
          <w:szCs w:val="24"/>
        </w:rPr>
      </w:pPr>
      <w:r w:rsidRPr="008B217B">
        <w:rPr>
          <w:rFonts w:cstheme="minorHAnsi"/>
          <w:sz w:val="24"/>
          <w:szCs w:val="24"/>
        </w:rPr>
        <w:t>1</w:t>
      </w:r>
      <w:r w:rsidR="006071E0" w:rsidRPr="008B217B">
        <w:rPr>
          <w:rFonts w:cstheme="minorHAnsi"/>
          <w:sz w:val="24"/>
          <w:szCs w:val="24"/>
        </w:rPr>
        <w:t xml:space="preserve"> </w:t>
      </w:r>
      <w:r w:rsidR="00407F69" w:rsidRPr="008B217B">
        <w:rPr>
          <w:rFonts w:cstheme="minorHAnsi"/>
          <w:sz w:val="24"/>
          <w:szCs w:val="24"/>
        </w:rPr>
        <w:t xml:space="preserve">autocompattatore </w:t>
      </w:r>
      <w:r w:rsidR="005B100F" w:rsidRPr="008B217B">
        <w:rPr>
          <w:rFonts w:cstheme="minorHAnsi"/>
          <w:sz w:val="24"/>
          <w:szCs w:val="24"/>
        </w:rPr>
        <w:t>a caricamento posteriore da mc 8</w:t>
      </w:r>
    </w:p>
    <w:p w:rsidR="005B100F" w:rsidRPr="008B217B" w:rsidRDefault="005B100F" w:rsidP="005B100F">
      <w:pPr>
        <w:spacing w:after="0" w:line="240" w:lineRule="auto"/>
        <w:jc w:val="both"/>
        <w:rPr>
          <w:rFonts w:cstheme="minorHAnsi"/>
          <w:sz w:val="24"/>
          <w:szCs w:val="24"/>
        </w:rPr>
      </w:pPr>
      <w:r w:rsidRPr="008B217B">
        <w:rPr>
          <w:rFonts w:cstheme="minorHAnsi"/>
          <w:sz w:val="24"/>
          <w:szCs w:val="24"/>
        </w:rPr>
        <w:t>1 autocompattatore a caricamento posteriore da mc 5</w:t>
      </w:r>
    </w:p>
    <w:p w:rsidR="00407F69" w:rsidRPr="008B217B" w:rsidRDefault="005213EC" w:rsidP="00663078">
      <w:pPr>
        <w:spacing w:after="0" w:line="240" w:lineRule="auto"/>
        <w:jc w:val="both"/>
        <w:rPr>
          <w:rFonts w:cstheme="minorHAnsi"/>
          <w:sz w:val="24"/>
          <w:szCs w:val="24"/>
        </w:rPr>
      </w:pPr>
      <w:r w:rsidRPr="008B217B">
        <w:rPr>
          <w:rFonts w:cstheme="minorHAnsi"/>
          <w:sz w:val="24"/>
          <w:szCs w:val="24"/>
        </w:rPr>
        <w:t>1</w:t>
      </w:r>
      <w:r w:rsidR="006071E0" w:rsidRPr="008B217B">
        <w:rPr>
          <w:rFonts w:cstheme="minorHAnsi"/>
          <w:sz w:val="24"/>
          <w:szCs w:val="24"/>
        </w:rPr>
        <w:t xml:space="preserve"> </w:t>
      </w:r>
      <w:r w:rsidR="00407F69" w:rsidRPr="008B217B">
        <w:rPr>
          <w:rFonts w:cstheme="minorHAnsi"/>
          <w:sz w:val="24"/>
          <w:szCs w:val="24"/>
        </w:rPr>
        <w:t>autospazzatrice aspirante</w:t>
      </w:r>
    </w:p>
    <w:p w:rsidR="001C5C1F" w:rsidRPr="008B217B" w:rsidRDefault="00FB0352" w:rsidP="00663078">
      <w:pPr>
        <w:spacing w:after="0" w:line="240" w:lineRule="auto"/>
        <w:jc w:val="both"/>
        <w:rPr>
          <w:rFonts w:cstheme="minorHAnsi"/>
          <w:sz w:val="24"/>
          <w:szCs w:val="24"/>
        </w:rPr>
      </w:pPr>
      <w:r w:rsidRPr="008B217B">
        <w:rPr>
          <w:rFonts w:cstheme="minorHAnsi"/>
          <w:sz w:val="24"/>
          <w:szCs w:val="24"/>
        </w:rPr>
        <w:t xml:space="preserve">             </w:t>
      </w:r>
      <w:r w:rsidR="001C5C1F" w:rsidRPr="008B217B">
        <w:rPr>
          <w:rFonts w:cstheme="minorHAnsi"/>
          <w:sz w:val="24"/>
          <w:szCs w:val="24"/>
        </w:rPr>
        <w:t xml:space="preserve"> </w:t>
      </w:r>
    </w:p>
    <w:p w:rsidR="00E423B5" w:rsidRPr="008B217B" w:rsidRDefault="00E423B5"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E423B5" w:rsidRPr="008B217B" w:rsidRDefault="00E423B5"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1C5C1F" w:rsidRPr="008B217B" w:rsidRDefault="001C5C1F" w:rsidP="00663078">
      <w:pPr>
        <w:spacing w:after="0" w:line="240" w:lineRule="auto"/>
        <w:jc w:val="both"/>
        <w:rPr>
          <w:rFonts w:cstheme="minorHAnsi"/>
          <w:sz w:val="24"/>
          <w:szCs w:val="24"/>
        </w:rPr>
      </w:pPr>
    </w:p>
    <w:p w:rsidR="001C5C1F" w:rsidRPr="008B217B" w:rsidRDefault="001C5C1F" w:rsidP="00663078">
      <w:pPr>
        <w:spacing w:after="0" w:line="240" w:lineRule="auto"/>
        <w:jc w:val="both"/>
        <w:rPr>
          <w:rFonts w:cstheme="minorHAnsi"/>
          <w:sz w:val="24"/>
          <w:szCs w:val="24"/>
        </w:rPr>
      </w:pPr>
    </w:p>
    <w:p w:rsidR="0069451E" w:rsidRPr="008B217B" w:rsidRDefault="0069451E" w:rsidP="00663078">
      <w:pPr>
        <w:spacing w:after="0" w:line="240" w:lineRule="auto"/>
        <w:jc w:val="both"/>
        <w:rPr>
          <w:rFonts w:cstheme="minorHAnsi"/>
          <w:sz w:val="24"/>
          <w:szCs w:val="24"/>
        </w:rPr>
      </w:pPr>
    </w:p>
    <w:p w:rsidR="005D2485" w:rsidRPr="008B217B" w:rsidRDefault="005D2485" w:rsidP="00663078">
      <w:pPr>
        <w:spacing w:after="0" w:line="240" w:lineRule="auto"/>
        <w:jc w:val="both"/>
        <w:rPr>
          <w:rFonts w:cstheme="minorHAnsi"/>
          <w:sz w:val="24"/>
          <w:szCs w:val="24"/>
        </w:rPr>
      </w:pPr>
    </w:p>
    <w:p w:rsidR="00663078" w:rsidRPr="008B217B" w:rsidRDefault="00663078" w:rsidP="00663078">
      <w:pPr>
        <w:spacing w:after="0" w:line="240" w:lineRule="auto"/>
        <w:jc w:val="both"/>
        <w:rPr>
          <w:rFonts w:cstheme="minorHAnsi"/>
          <w:sz w:val="24"/>
          <w:szCs w:val="24"/>
        </w:rPr>
      </w:pPr>
    </w:p>
    <w:p w:rsidR="00663078" w:rsidRPr="008B217B" w:rsidRDefault="00663078" w:rsidP="00663078">
      <w:pPr>
        <w:spacing w:after="0" w:line="240" w:lineRule="auto"/>
        <w:jc w:val="both"/>
        <w:rPr>
          <w:rFonts w:cstheme="minorHAnsi"/>
          <w:sz w:val="24"/>
          <w:szCs w:val="24"/>
        </w:rPr>
      </w:pPr>
    </w:p>
    <w:p w:rsidR="00663078" w:rsidRPr="008B217B" w:rsidRDefault="00663078" w:rsidP="00663078">
      <w:pPr>
        <w:spacing w:after="0" w:line="240" w:lineRule="auto"/>
        <w:jc w:val="both"/>
        <w:rPr>
          <w:rFonts w:cstheme="minorHAnsi"/>
          <w:sz w:val="24"/>
          <w:szCs w:val="24"/>
        </w:rPr>
      </w:pPr>
    </w:p>
    <w:p w:rsidR="00663078" w:rsidRPr="008B217B" w:rsidRDefault="00663078" w:rsidP="00663078">
      <w:pPr>
        <w:spacing w:after="0" w:line="240" w:lineRule="auto"/>
        <w:jc w:val="both"/>
        <w:rPr>
          <w:rFonts w:cstheme="minorHAnsi"/>
          <w:sz w:val="24"/>
          <w:szCs w:val="24"/>
        </w:rPr>
      </w:pPr>
    </w:p>
    <w:p w:rsidR="00663078" w:rsidRPr="008B217B" w:rsidRDefault="00663078" w:rsidP="00663078">
      <w:pPr>
        <w:spacing w:after="0" w:line="240" w:lineRule="auto"/>
        <w:jc w:val="both"/>
        <w:rPr>
          <w:rFonts w:cstheme="minorHAnsi"/>
          <w:sz w:val="24"/>
          <w:szCs w:val="24"/>
        </w:rPr>
      </w:pPr>
    </w:p>
    <w:p w:rsidR="005661A9" w:rsidRPr="008B217B" w:rsidRDefault="005661A9" w:rsidP="00663078">
      <w:pPr>
        <w:spacing w:after="0" w:line="240" w:lineRule="auto"/>
        <w:jc w:val="both"/>
        <w:rPr>
          <w:rFonts w:cstheme="minorHAnsi"/>
          <w:sz w:val="24"/>
          <w:szCs w:val="24"/>
        </w:rPr>
      </w:pPr>
    </w:p>
    <w:p w:rsidR="00E423B5" w:rsidRPr="008B217B" w:rsidRDefault="00E423B5" w:rsidP="00663078">
      <w:pPr>
        <w:keepNext/>
        <w:spacing w:after="0" w:line="240" w:lineRule="auto"/>
        <w:jc w:val="center"/>
        <w:outlineLvl w:val="1"/>
        <w:rPr>
          <w:rFonts w:eastAsia="Times New Roman" w:cstheme="minorHAnsi"/>
          <w:bCs/>
          <w:sz w:val="24"/>
          <w:szCs w:val="24"/>
          <w:lang w:eastAsia="it-IT"/>
        </w:rPr>
      </w:pPr>
      <w:r w:rsidRPr="008B217B">
        <w:rPr>
          <w:rFonts w:eastAsia="Times New Roman" w:cstheme="minorHAnsi"/>
          <w:bCs/>
          <w:sz w:val="24"/>
          <w:szCs w:val="24"/>
          <w:lang w:eastAsia="it-IT"/>
        </w:rPr>
        <w:lastRenderedPageBreak/>
        <w:t>SERVI</w:t>
      </w:r>
      <w:r w:rsidR="005B100F" w:rsidRPr="008B217B">
        <w:rPr>
          <w:rFonts w:eastAsia="Times New Roman" w:cstheme="minorHAnsi"/>
          <w:bCs/>
          <w:sz w:val="24"/>
          <w:szCs w:val="24"/>
          <w:lang w:eastAsia="it-IT"/>
        </w:rPr>
        <w:t>ZIO DI SPAZZAMENTO MECCANIZZATO</w:t>
      </w:r>
    </w:p>
    <w:p w:rsidR="00E423B5" w:rsidRPr="008B217B" w:rsidRDefault="00E423B5" w:rsidP="00663078">
      <w:pPr>
        <w:spacing w:after="0" w:line="240" w:lineRule="auto"/>
        <w:jc w:val="center"/>
        <w:rPr>
          <w:rFonts w:eastAsia="Times New Roman" w:cstheme="minorHAnsi"/>
          <w:sz w:val="24"/>
          <w:szCs w:val="24"/>
          <w:lang w:eastAsia="it-IT"/>
        </w:rPr>
      </w:pPr>
    </w:p>
    <w:p w:rsidR="00E423B5" w:rsidRPr="008B217B" w:rsidRDefault="00E423B5" w:rsidP="00663078">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modello gestionale ed organizzativo</w:t>
      </w:r>
    </w:p>
    <w:p w:rsidR="00E423B5" w:rsidRPr="008B217B" w:rsidRDefault="00E423B5" w:rsidP="00663078">
      <w:pPr>
        <w:spacing w:after="0" w:line="240" w:lineRule="auto"/>
        <w:jc w:val="both"/>
        <w:rPr>
          <w:rFonts w:eastAsia="Times New Roman" w:cstheme="minorHAnsi"/>
          <w:sz w:val="24"/>
          <w:szCs w:val="24"/>
          <w:lang w:eastAsia="it-IT"/>
        </w:rPr>
      </w:pP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bookmarkStart w:id="6" w:name="_Toc300914556"/>
      <w:bookmarkStart w:id="7" w:name="_Toc299533571"/>
      <w:r w:rsidRPr="008B217B">
        <w:rPr>
          <w:rFonts w:eastAsia="Times New Roman" w:cstheme="minorHAnsi"/>
          <w:bCs/>
          <w:iCs/>
          <w:sz w:val="24"/>
          <w:szCs w:val="24"/>
          <w:lang w:eastAsia="it-IT"/>
        </w:rPr>
        <w:t>– TIPOLOGIA DEL SERVIZIO</w:t>
      </w:r>
      <w:bookmarkEnd w:id="6"/>
      <w:bookmarkEnd w:id="7"/>
    </w:p>
    <w:p w:rsidR="00E423B5" w:rsidRPr="008B217B" w:rsidRDefault="00E423B5"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lo spazzamento meccanizzato delle strade, piazze, aree pubbliche ad uso pubblico e di parcheggio.</w:t>
      </w: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DF25AD" w:rsidRPr="008B217B" w:rsidRDefault="00DF25AD" w:rsidP="00663078">
      <w:pPr>
        <w:keepNext/>
        <w:spacing w:after="0" w:line="240" w:lineRule="auto"/>
        <w:outlineLvl w:val="1"/>
        <w:rPr>
          <w:rFonts w:eastAsia="Times New Roman" w:cstheme="minorHAnsi"/>
          <w:bCs/>
          <w:iCs/>
          <w:sz w:val="24"/>
          <w:szCs w:val="24"/>
          <w:lang w:eastAsia="it-IT"/>
        </w:rPr>
      </w:pPr>
    </w:p>
    <w:p w:rsidR="00DF25AD" w:rsidRPr="008B217B" w:rsidRDefault="00DF25AD"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932440" w:rsidRPr="008B217B" w:rsidRDefault="00DF25AD"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Il servizio è svolto con l’utilizzo di autospazzatrice meccanica aspirante, supportata da operatore a terra munito di attrezzatura soffiante, su un percorso prestabilito </w:t>
      </w:r>
      <w:r w:rsidR="00932440" w:rsidRPr="008B217B">
        <w:rPr>
          <w:rFonts w:eastAsia="Times New Roman" w:cstheme="minorHAnsi"/>
          <w:sz w:val="24"/>
          <w:szCs w:val="24"/>
          <w:lang w:eastAsia="it-IT"/>
        </w:rPr>
        <w:t>con l’ufficio tecnico comunale.</w:t>
      </w:r>
    </w:p>
    <w:p w:rsidR="00932440" w:rsidRPr="008B217B" w:rsidRDefault="00932440" w:rsidP="00663078">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932440" w:rsidRPr="008B217B" w:rsidRDefault="00932440" w:rsidP="00663078">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932440" w:rsidRPr="008B217B" w:rsidTr="00932440">
        <w:trPr>
          <w:jc w:val="center"/>
        </w:trPr>
        <w:tc>
          <w:tcPr>
            <w:tcW w:w="4889" w:type="dxa"/>
            <w:shd w:val="clear" w:color="auto" w:fill="auto"/>
          </w:tcPr>
          <w:p w:rsidR="00932440" w:rsidRPr="008B217B" w:rsidRDefault="00932440" w:rsidP="00663078">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932440" w:rsidRPr="008B217B" w:rsidRDefault="00932440" w:rsidP="00663078">
            <w:pPr>
              <w:pStyle w:val="Corpotesto"/>
              <w:jc w:val="center"/>
              <w:rPr>
                <w:rFonts w:asciiTheme="minorHAnsi" w:hAnsiTheme="minorHAnsi" w:cstheme="minorHAnsi"/>
                <w:b/>
              </w:rPr>
            </w:pPr>
            <w:r w:rsidRPr="008B217B">
              <w:rPr>
                <w:rFonts w:asciiTheme="minorHAnsi" w:hAnsiTheme="minorHAnsi" w:cstheme="minorHAnsi"/>
                <w:b/>
              </w:rPr>
              <w:t>Frequenza</w:t>
            </w:r>
          </w:p>
        </w:tc>
      </w:tr>
      <w:tr w:rsidR="00932440" w:rsidRPr="008B217B" w:rsidTr="00932440">
        <w:trPr>
          <w:jc w:val="center"/>
        </w:trPr>
        <w:tc>
          <w:tcPr>
            <w:tcW w:w="4889" w:type="dxa"/>
            <w:shd w:val="clear" w:color="auto" w:fill="auto"/>
          </w:tcPr>
          <w:p w:rsidR="00932440" w:rsidRPr="008B217B" w:rsidRDefault="00932440" w:rsidP="00663078">
            <w:pPr>
              <w:pStyle w:val="Corpotesto"/>
              <w:jc w:val="center"/>
              <w:rPr>
                <w:rFonts w:asciiTheme="minorHAnsi" w:hAnsiTheme="minorHAnsi" w:cstheme="minorHAnsi"/>
              </w:rPr>
            </w:pPr>
            <w:r w:rsidRPr="008B217B">
              <w:rPr>
                <w:rFonts w:asciiTheme="minorHAnsi" w:hAnsiTheme="minorHAnsi" w:cstheme="minorHAnsi"/>
              </w:rPr>
              <w:t>Spazzamento meccanizzato</w:t>
            </w:r>
          </w:p>
        </w:tc>
        <w:tc>
          <w:tcPr>
            <w:tcW w:w="4889" w:type="dxa"/>
            <w:shd w:val="clear" w:color="auto" w:fill="auto"/>
          </w:tcPr>
          <w:p w:rsidR="00932440" w:rsidRPr="008B217B" w:rsidRDefault="00932440" w:rsidP="00663078">
            <w:pPr>
              <w:pStyle w:val="Corpotesto"/>
              <w:jc w:val="center"/>
              <w:rPr>
                <w:rFonts w:asciiTheme="minorHAnsi" w:hAnsiTheme="minorHAnsi" w:cstheme="minorHAnsi"/>
              </w:rPr>
            </w:pPr>
            <w:proofErr w:type="spellStart"/>
            <w:r w:rsidRPr="008B217B">
              <w:rPr>
                <w:rFonts w:asciiTheme="minorHAnsi" w:hAnsiTheme="minorHAnsi" w:cstheme="minorHAnsi"/>
              </w:rPr>
              <w:t>Trisettimanale</w:t>
            </w:r>
            <w:proofErr w:type="spellEnd"/>
            <w:r w:rsidRPr="008B217B">
              <w:rPr>
                <w:rFonts w:asciiTheme="minorHAnsi" w:hAnsiTheme="minorHAnsi" w:cstheme="minorHAnsi"/>
              </w:rPr>
              <w:t xml:space="preserve"> nelle giornate di martedì, mercoledì e venerdì</w:t>
            </w:r>
          </w:p>
        </w:tc>
      </w:tr>
    </w:tbl>
    <w:p w:rsidR="00932440" w:rsidRPr="008B217B" w:rsidRDefault="00932440" w:rsidP="00663078">
      <w:pPr>
        <w:spacing w:after="0" w:line="240" w:lineRule="auto"/>
        <w:jc w:val="both"/>
        <w:rPr>
          <w:rFonts w:eastAsia="Times New Roman" w:cstheme="minorHAnsi"/>
          <w:sz w:val="24"/>
          <w:szCs w:val="24"/>
          <w:lang w:eastAsia="it-IT"/>
        </w:rPr>
      </w:pPr>
    </w:p>
    <w:p w:rsidR="00E423B5" w:rsidRPr="008B217B" w:rsidRDefault="00E423B5" w:rsidP="00663078">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DF25AD" w:rsidRPr="008B217B" w:rsidRDefault="00DF25AD" w:rsidP="00663078">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E423B5" w:rsidRPr="008B217B" w:rsidRDefault="00E423B5"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autista per autospazzatrice </w:t>
      </w:r>
    </w:p>
    <w:p w:rsidR="00DF25AD" w:rsidRPr="008B217B" w:rsidRDefault="005B100F"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 dotato di soffiatore a spalla</w:t>
      </w:r>
      <w:r w:rsidR="00DF25AD" w:rsidRPr="008B217B">
        <w:rPr>
          <w:rFonts w:eastAsia="Times New Roman" w:cstheme="minorHAnsi"/>
          <w:sz w:val="24"/>
          <w:szCs w:val="24"/>
          <w:lang w:eastAsia="it-IT"/>
        </w:rPr>
        <w:t xml:space="preserve">          </w:t>
      </w:r>
    </w:p>
    <w:p w:rsidR="00DF25AD" w:rsidRPr="008B217B" w:rsidRDefault="00DF25AD"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Automezzi:    </w:t>
      </w:r>
    </w:p>
    <w:p w:rsidR="00DF25AD" w:rsidRPr="008B217B" w:rsidRDefault="00DF25AD"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autospazzatrice meccanica compatta aspirante</w:t>
      </w:r>
    </w:p>
    <w:p w:rsidR="00DF25AD" w:rsidRPr="008B217B" w:rsidRDefault="00DF25AD" w:rsidP="00663078">
      <w:pPr>
        <w:spacing w:after="0" w:line="240" w:lineRule="auto"/>
        <w:jc w:val="both"/>
        <w:rPr>
          <w:rFonts w:eastAsia="Times New Roman" w:cstheme="minorHAnsi"/>
          <w:sz w:val="24"/>
          <w:szCs w:val="24"/>
          <w:lang w:eastAsia="it-IT"/>
        </w:rPr>
      </w:pPr>
    </w:p>
    <w:p w:rsidR="00E423B5" w:rsidRPr="008B217B" w:rsidRDefault="00E423B5"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E423B5" w:rsidRPr="008B217B" w:rsidRDefault="00E423B5"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DF25AD" w:rsidRPr="008B217B" w:rsidRDefault="00DF25AD" w:rsidP="00663078">
      <w:pPr>
        <w:spacing w:after="0" w:line="240" w:lineRule="auto"/>
        <w:jc w:val="both"/>
        <w:rPr>
          <w:rFonts w:eastAsia="Times New Roman" w:cstheme="minorHAnsi"/>
          <w:sz w:val="24"/>
          <w:szCs w:val="24"/>
          <w:lang w:eastAsia="it-IT"/>
        </w:rPr>
      </w:pPr>
    </w:p>
    <w:p w:rsidR="00DF25AD" w:rsidRPr="008B217B" w:rsidRDefault="00DF25AD" w:rsidP="00663078">
      <w:pPr>
        <w:spacing w:after="0" w:line="240" w:lineRule="auto"/>
        <w:jc w:val="both"/>
        <w:rPr>
          <w:rFonts w:cstheme="minorHAnsi"/>
          <w:sz w:val="24"/>
          <w:szCs w:val="24"/>
        </w:rPr>
      </w:pPr>
    </w:p>
    <w:p w:rsidR="00DF25AD" w:rsidRPr="008B217B" w:rsidRDefault="00DF25AD" w:rsidP="00663078">
      <w:pPr>
        <w:spacing w:after="0" w:line="240" w:lineRule="auto"/>
        <w:jc w:val="both"/>
        <w:rPr>
          <w:rFonts w:cstheme="minorHAnsi"/>
          <w:sz w:val="24"/>
          <w:szCs w:val="24"/>
        </w:rPr>
      </w:pPr>
    </w:p>
    <w:p w:rsidR="00062A26" w:rsidRPr="008B217B" w:rsidRDefault="00062A26" w:rsidP="00663078">
      <w:pPr>
        <w:spacing w:after="0" w:line="240" w:lineRule="auto"/>
        <w:jc w:val="both"/>
        <w:rPr>
          <w:rFonts w:eastAsia="Times New Roman" w:cstheme="minorHAnsi"/>
          <w:bCs/>
          <w:sz w:val="24"/>
          <w:szCs w:val="24"/>
          <w:lang w:eastAsia="it-IT"/>
        </w:rPr>
      </w:pPr>
    </w:p>
    <w:p w:rsidR="00DF25AD" w:rsidRPr="008B217B" w:rsidRDefault="00DF25AD" w:rsidP="00663078">
      <w:pPr>
        <w:spacing w:after="0" w:line="240" w:lineRule="auto"/>
        <w:jc w:val="both"/>
        <w:rPr>
          <w:rFonts w:eastAsia="Times New Roman" w:cstheme="minorHAnsi"/>
          <w:bCs/>
          <w:sz w:val="24"/>
          <w:szCs w:val="24"/>
          <w:lang w:eastAsia="it-IT"/>
        </w:rPr>
      </w:pPr>
    </w:p>
    <w:p w:rsidR="00E423B5" w:rsidRPr="008B217B" w:rsidRDefault="00E423B5" w:rsidP="00663078">
      <w:pPr>
        <w:spacing w:after="0" w:line="240" w:lineRule="auto"/>
        <w:jc w:val="both"/>
        <w:rPr>
          <w:rFonts w:eastAsia="Times New Roman" w:cstheme="minorHAnsi"/>
          <w:bCs/>
          <w:sz w:val="24"/>
          <w:szCs w:val="24"/>
          <w:lang w:eastAsia="it-IT"/>
        </w:rPr>
      </w:pPr>
    </w:p>
    <w:p w:rsidR="00DF25AD" w:rsidRPr="008B217B" w:rsidRDefault="00DF25AD" w:rsidP="00663078">
      <w:pPr>
        <w:spacing w:after="0" w:line="240" w:lineRule="auto"/>
        <w:jc w:val="both"/>
        <w:rPr>
          <w:rFonts w:eastAsia="Times New Roman" w:cstheme="minorHAnsi"/>
          <w:bCs/>
          <w:sz w:val="24"/>
          <w:szCs w:val="24"/>
          <w:lang w:eastAsia="it-IT"/>
        </w:rPr>
      </w:pPr>
    </w:p>
    <w:p w:rsidR="00663078" w:rsidRPr="008B217B" w:rsidRDefault="00663078" w:rsidP="00663078">
      <w:pPr>
        <w:spacing w:after="0" w:line="240" w:lineRule="auto"/>
        <w:jc w:val="both"/>
        <w:rPr>
          <w:rFonts w:eastAsia="Times New Roman" w:cstheme="minorHAnsi"/>
          <w:bCs/>
          <w:sz w:val="24"/>
          <w:szCs w:val="24"/>
          <w:lang w:eastAsia="it-IT"/>
        </w:rPr>
      </w:pPr>
    </w:p>
    <w:p w:rsidR="00663078" w:rsidRPr="008B217B" w:rsidRDefault="00663078" w:rsidP="00663078">
      <w:pPr>
        <w:spacing w:after="0" w:line="240" w:lineRule="auto"/>
        <w:jc w:val="both"/>
        <w:rPr>
          <w:rFonts w:eastAsia="Times New Roman" w:cstheme="minorHAnsi"/>
          <w:bCs/>
          <w:sz w:val="24"/>
          <w:szCs w:val="24"/>
          <w:lang w:eastAsia="it-IT"/>
        </w:rPr>
      </w:pPr>
    </w:p>
    <w:p w:rsidR="00663078" w:rsidRPr="008B217B" w:rsidRDefault="00663078" w:rsidP="00663078">
      <w:pPr>
        <w:spacing w:after="0" w:line="240" w:lineRule="auto"/>
        <w:jc w:val="both"/>
        <w:rPr>
          <w:rFonts w:eastAsia="Times New Roman" w:cstheme="minorHAnsi"/>
          <w:bCs/>
          <w:sz w:val="24"/>
          <w:szCs w:val="24"/>
          <w:lang w:eastAsia="it-IT"/>
        </w:rPr>
      </w:pPr>
    </w:p>
    <w:p w:rsidR="00663078" w:rsidRPr="008B217B" w:rsidRDefault="00663078"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663078" w:rsidRPr="008B217B" w:rsidRDefault="00663078" w:rsidP="00663078">
      <w:pPr>
        <w:spacing w:after="0" w:line="240" w:lineRule="auto"/>
        <w:jc w:val="both"/>
        <w:rPr>
          <w:rFonts w:eastAsia="Times New Roman" w:cstheme="minorHAnsi"/>
          <w:bCs/>
          <w:sz w:val="24"/>
          <w:szCs w:val="24"/>
          <w:lang w:eastAsia="it-IT"/>
        </w:rPr>
      </w:pPr>
    </w:p>
    <w:p w:rsidR="00DF25AD" w:rsidRPr="008B217B" w:rsidRDefault="00DF25AD" w:rsidP="00663078">
      <w:pPr>
        <w:spacing w:after="0" w:line="240" w:lineRule="auto"/>
        <w:jc w:val="both"/>
        <w:rPr>
          <w:rFonts w:eastAsia="Times New Roman" w:cstheme="minorHAnsi"/>
          <w:bCs/>
          <w:sz w:val="24"/>
          <w:szCs w:val="24"/>
          <w:lang w:eastAsia="it-IT"/>
        </w:rPr>
      </w:pPr>
    </w:p>
    <w:p w:rsidR="00DF25AD" w:rsidRPr="008B217B" w:rsidRDefault="00DF25AD" w:rsidP="00663078">
      <w:pPr>
        <w:spacing w:after="0" w:line="240" w:lineRule="auto"/>
        <w:jc w:val="both"/>
        <w:rPr>
          <w:rFonts w:eastAsia="Times New Roman" w:cstheme="minorHAnsi"/>
          <w:bCs/>
          <w:sz w:val="24"/>
          <w:szCs w:val="24"/>
          <w:lang w:eastAsia="it-IT"/>
        </w:rPr>
      </w:pPr>
    </w:p>
    <w:p w:rsidR="005B100F" w:rsidRPr="008B217B" w:rsidRDefault="005B100F" w:rsidP="00663078">
      <w:pPr>
        <w:spacing w:after="0" w:line="240" w:lineRule="auto"/>
        <w:jc w:val="both"/>
        <w:rPr>
          <w:rFonts w:eastAsia="Times New Roman" w:cstheme="minorHAnsi"/>
          <w:bCs/>
          <w:sz w:val="24"/>
          <w:szCs w:val="24"/>
          <w:lang w:eastAsia="it-IT"/>
        </w:rPr>
      </w:pPr>
    </w:p>
    <w:p w:rsidR="005B100F" w:rsidRPr="008B217B" w:rsidRDefault="005B100F" w:rsidP="005B100F">
      <w:pPr>
        <w:keepNext/>
        <w:spacing w:after="0" w:line="240" w:lineRule="auto"/>
        <w:jc w:val="center"/>
        <w:outlineLvl w:val="1"/>
        <w:rPr>
          <w:rFonts w:eastAsia="Times New Roman" w:cstheme="minorHAnsi"/>
          <w:bCs/>
          <w:sz w:val="24"/>
          <w:szCs w:val="24"/>
          <w:lang w:eastAsia="it-IT"/>
        </w:rPr>
      </w:pPr>
      <w:r w:rsidRPr="008B217B">
        <w:rPr>
          <w:rFonts w:eastAsia="Times New Roman" w:cstheme="minorHAnsi"/>
          <w:bCs/>
          <w:sz w:val="24"/>
          <w:szCs w:val="24"/>
          <w:lang w:eastAsia="it-IT"/>
        </w:rPr>
        <w:lastRenderedPageBreak/>
        <w:t>SERVIZIO DI SPAZZAMENTO MANUALE</w:t>
      </w:r>
    </w:p>
    <w:p w:rsidR="005B100F" w:rsidRPr="008B217B" w:rsidRDefault="005B100F" w:rsidP="005B100F">
      <w:pPr>
        <w:spacing w:after="0" w:line="240" w:lineRule="auto"/>
        <w:jc w:val="center"/>
        <w:rPr>
          <w:rFonts w:eastAsia="Times New Roman" w:cstheme="minorHAnsi"/>
          <w:sz w:val="24"/>
          <w:szCs w:val="24"/>
          <w:lang w:eastAsia="it-IT"/>
        </w:rPr>
      </w:pPr>
    </w:p>
    <w:p w:rsidR="005B100F" w:rsidRPr="008B217B" w:rsidRDefault="005B100F" w:rsidP="005B100F">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modello gestionale ed organizzativo</w:t>
      </w:r>
    </w:p>
    <w:p w:rsidR="005B100F" w:rsidRPr="008B217B" w:rsidRDefault="005B100F" w:rsidP="005B100F">
      <w:pPr>
        <w:spacing w:after="0" w:line="240" w:lineRule="auto"/>
        <w:jc w:val="both"/>
        <w:rPr>
          <w:rFonts w:eastAsia="Times New Roman" w:cstheme="minorHAnsi"/>
          <w:sz w:val="24"/>
          <w:szCs w:val="24"/>
          <w:lang w:eastAsia="it-IT"/>
        </w:rPr>
      </w:pPr>
    </w:p>
    <w:p w:rsidR="005B100F" w:rsidRPr="008B217B" w:rsidRDefault="005B100F" w:rsidP="005B100F">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Si considera che ogni operatore, nella zona di competenza, svolga i seguenti compiti:</w:t>
      </w:r>
    </w:p>
    <w:p w:rsidR="00A73EF7" w:rsidRPr="008B217B" w:rsidRDefault="00A73EF7" w:rsidP="00A73EF7">
      <w:pPr>
        <w:pStyle w:val="Paragrafoelenco"/>
        <w:numPr>
          <w:ilvl w:val="0"/>
          <w:numId w:val="44"/>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spazzamento manuale di marciapiedi, vie, strade, piazze, giardini, aree gioco bimbi, parchi (limitatamente alla viabilità pedonale interna, alle aree limitrofe alle panchine ed ai cestini portarifiuti), aiuole, tazze alberate, aree di parcheggio veicolare, spartitraffico, camminamenti pedonali, fermate dei mezzi di trasporto, ecc., procedendo alla rimozione sistematica dei rifiuti;</w:t>
      </w:r>
    </w:p>
    <w:p w:rsidR="00A73EF7" w:rsidRPr="008B217B" w:rsidRDefault="00A73EF7" w:rsidP="00A73EF7">
      <w:pPr>
        <w:pStyle w:val="Paragrafoelenco"/>
        <w:numPr>
          <w:ilvl w:val="0"/>
          <w:numId w:val="44"/>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estirpazione delle piante infestanti presenti su piazze, strade e marciapiedi, parcheggi e cordoli, per le sole tipologie asportabili con semplici attrezzature (tipo zappetta, raschietto, estirpatore, ecc.) in dotazione agli operatori addetti allo spazzamento manuale con frequenza di una volta ogni due mesi;</w:t>
      </w:r>
    </w:p>
    <w:p w:rsidR="00A73EF7" w:rsidRPr="008B217B" w:rsidRDefault="00A73EF7" w:rsidP="00A73EF7">
      <w:pPr>
        <w:pStyle w:val="Paragrafoelenco"/>
        <w:numPr>
          <w:ilvl w:val="0"/>
          <w:numId w:val="44"/>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asporto, dai viali alberati, parchi e giardini pubblici, delle foglie giacenti a terra con frequenza di una volta ogni due settimane nei mesi di ottobre e novembre.</w:t>
      </w:r>
    </w:p>
    <w:p w:rsidR="00A73EF7" w:rsidRPr="008B217B" w:rsidRDefault="00A73EF7" w:rsidP="00A73EF7">
      <w:pPr>
        <w:pStyle w:val="Paragrafoelenco"/>
        <w:numPr>
          <w:ilvl w:val="0"/>
          <w:numId w:val="44"/>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Svuotamento cestini portarifiuti.</w:t>
      </w:r>
    </w:p>
    <w:p w:rsidR="005B100F" w:rsidRPr="008B217B" w:rsidRDefault="005B100F" w:rsidP="005B100F">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5B100F" w:rsidRPr="008B217B" w:rsidRDefault="005B100F" w:rsidP="005B100F">
      <w:pPr>
        <w:keepNext/>
        <w:spacing w:after="0" w:line="240" w:lineRule="auto"/>
        <w:outlineLvl w:val="1"/>
        <w:rPr>
          <w:rFonts w:eastAsia="Times New Roman" w:cstheme="minorHAnsi"/>
          <w:bCs/>
          <w:iCs/>
          <w:sz w:val="24"/>
          <w:szCs w:val="24"/>
          <w:lang w:eastAsia="it-IT"/>
        </w:rPr>
      </w:pPr>
    </w:p>
    <w:p w:rsidR="005B100F" w:rsidRPr="008B217B" w:rsidRDefault="005B100F" w:rsidP="005B100F">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A73EF7" w:rsidRPr="008B217B" w:rsidRDefault="00A73EF7" w:rsidP="005B100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effettuato da squadre-tipo composte da operatori ecologici dotati di un mezzo leggero per la mobilità ed il trasporto del materiale raccolto. Il servizio viene svolto secondo un programma di lavoro concordato con l’Ufficio Tecnico comunale.</w:t>
      </w:r>
    </w:p>
    <w:p w:rsidR="005B100F" w:rsidRPr="008B217B" w:rsidRDefault="005B100F" w:rsidP="005B100F">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5B100F" w:rsidRPr="008B217B" w:rsidRDefault="005B100F" w:rsidP="005B100F">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5B100F" w:rsidRPr="008B217B" w:rsidTr="006C14D0">
        <w:trPr>
          <w:jc w:val="center"/>
        </w:trPr>
        <w:tc>
          <w:tcPr>
            <w:tcW w:w="4889" w:type="dxa"/>
            <w:shd w:val="clear" w:color="auto" w:fill="auto"/>
          </w:tcPr>
          <w:p w:rsidR="005B100F" w:rsidRPr="008B217B" w:rsidRDefault="005B100F"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5B100F" w:rsidRPr="008B217B" w:rsidRDefault="005B100F"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5B100F" w:rsidRPr="008B217B" w:rsidTr="006C14D0">
        <w:trPr>
          <w:jc w:val="center"/>
        </w:trPr>
        <w:tc>
          <w:tcPr>
            <w:tcW w:w="4889" w:type="dxa"/>
            <w:shd w:val="clear" w:color="auto" w:fill="auto"/>
          </w:tcPr>
          <w:p w:rsidR="005B100F" w:rsidRPr="008B217B" w:rsidRDefault="005B100F" w:rsidP="00A73EF7">
            <w:pPr>
              <w:pStyle w:val="Corpotesto"/>
              <w:jc w:val="center"/>
              <w:rPr>
                <w:rFonts w:asciiTheme="minorHAnsi" w:hAnsiTheme="minorHAnsi" w:cstheme="minorHAnsi"/>
              </w:rPr>
            </w:pPr>
            <w:r w:rsidRPr="008B217B">
              <w:rPr>
                <w:rFonts w:asciiTheme="minorHAnsi" w:hAnsiTheme="minorHAnsi" w:cstheme="minorHAnsi"/>
              </w:rPr>
              <w:t xml:space="preserve">Spazzamento </w:t>
            </w:r>
            <w:r w:rsidR="00A73EF7" w:rsidRPr="008B217B">
              <w:rPr>
                <w:rFonts w:asciiTheme="minorHAnsi" w:hAnsiTheme="minorHAnsi" w:cstheme="minorHAnsi"/>
              </w:rPr>
              <w:t>manuale</w:t>
            </w:r>
          </w:p>
        </w:tc>
        <w:tc>
          <w:tcPr>
            <w:tcW w:w="4889" w:type="dxa"/>
            <w:shd w:val="clear" w:color="auto" w:fill="auto"/>
          </w:tcPr>
          <w:p w:rsidR="005B100F" w:rsidRPr="008B217B" w:rsidRDefault="00A73EF7" w:rsidP="006C14D0">
            <w:pPr>
              <w:pStyle w:val="Corpotesto"/>
              <w:jc w:val="center"/>
              <w:rPr>
                <w:rFonts w:asciiTheme="minorHAnsi" w:hAnsiTheme="minorHAnsi" w:cstheme="minorHAnsi"/>
              </w:rPr>
            </w:pPr>
            <w:r w:rsidRPr="008B217B">
              <w:rPr>
                <w:rFonts w:asciiTheme="minorHAnsi" w:hAnsiTheme="minorHAnsi" w:cstheme="minorHAnsi"/>
              </w:rPr>
              <w:t>Quotidiana</w:t>
            </w:r>
          </w:p>
        </w:tc>
      </w:tr>
    </w:tbl>
    <w:p w:rsidR="005B100F" w:rsidRPr="008B217B" w:rsidRDefault="005B100F" w:rsidP="005B100F">
      <w:pPr>
        <w:spacing w:after="0" w:line="240" w:lineRule="auto"/>
        <w:jc w:val="both"/>
        <w:rPr>
          <w:rFonts w:eastAsia="Times New Roman" w:cstheme="minorHAnsi"/>
          <w:sz w:val="24"/>
          <w:szCs w:val="24"/>
          <w:lang w:eastAsia="it-IT"/>
        </w:rPr>
      </w:pPr>
    </w:p>
    <w:p w:rsidR="005B100F" w:rsidRPr="008B217B" w:rsidRDefault="005B100F" w:rsidP="005B100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Per quanto riguarda il servizio di pulizia manuale è previsto un sevizio di pulizia attorno ai cassonetti stradali mediante l’impiego di un autista con autocarro.</w:t>
      </w:r>
    </w:p>
    <w:p w:rsidR="005B100F" w:rsidRPr="008B217B" w:rsidRDefault="005B100F" w:rsidP="005B100F">
      <w:pPr>
        <w:spacing w:after="0" w:line="240" w:lineRule="auto"/>
        <w:jc w:val="both"/>
        <w:rPr>
          <w:rFonts w:eastAsia="Times New Roman" w:cstheme="minorHAnsi"/>
          <w:sz w:val="24"/>
          <w:szCs w:val="24"/>
          <w:lang w:eastAsia="it-IT"/>
        </w:rPr>
      </w:pPr>
    </w:p>
    <w:p w:rsidR="005B100F" w:rsidRPr="008B217B" w:rsidRDefault="005B100F" w:rsidP="005B100F">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5B100F" w:rsidRPr="008B217B" w:rsidRDefault="005B100F" w:rsidP="005B100F">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5B100F" w:rsidRPr="008B217B" w:rsidRDefault="00A73EF7" w:rsidP="005B100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w:t>
      </w:r>
      <w:r w:rsidR="005B100F" w:rsidRPr="008B217B">
        <w:rPr>
          <w:rFonts w:eastAsia="Times New Roman" w:cstheme="minorHAnsi"/>
          <w:sz w:val="24"/>
          <w:szCs w:val="24"/>
          <w:lang w:eastAsia="it-IT"/>
        </w:rPr>
        <w:t xml:space="preserve"> operator</w:t>
      </w:r>
      <w:r w:rsidRPr="008B217B">
        <w:rPr>
          <w:rFonts w:eastAsia="Times New Roman" w:cstheme="minorHAnsi"/>
          <w:sz w:val="24"/>
          <w:szCs w:val="24"/>
          <w:lang w:eastAsia="it-IT"/>
        </w:rPr>
        <w:t>i</w:t>
      </w:r>
      <w:r w:rsidR="005B100F" w:rsidRPr="008B217B">
        <w:rPr>
          <w:rFonts w:eastAsia="Times New Roman" w:cstheme="minorHAnsi"/>
          <w:sz w:val="24"/>
          <w:szCs w:val="24"/>
          <w:lang w:eastAsia="it-IT"/>
        </w:rPr>
        <w:t xml:space="preserve"> ecologic</w:t>
      </w:r>
      <w:r w:rsidRPr="008B217B">
        <w:rPr>
          <w:rFonts w:eastAsia="Times New Roman" w:cstheme="minorHAnsi"/>
          <w:sz w:val="24"/>
          <w:szCs w:val="24"/>
          <w:lang w:eastAsia="it-IT"/>
        </w:rPr>
        <w:t>i</w:t>
      </w:r>
      <w:r w:rsidR="005B100F" w:rsidRPr="008B217B">
        <w:rPr>
          <w:rFonts w:eastAsia="Times New Roman" w:cstheme="minorHAnsi"/>
          <w:sz w:val="24"/>
          <w:szCs w:val="24"/>
          <w:lang w:eastAsia="it-IT"/>
        </w:rPr>
        <w:t xml:space="preserve">              </w:t>
      </w:r>
    </w:p>
    <w:p w:rsidR="005B100F" w:rsidRPr="008B217B" w:rsidRDefault="005B100F" w:rsidP="005B100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Automezzi:    </w:t>
      </w:r>
    </w:p>
    <w:p w:rsidR="005B100F" w:rsidRPr="008B217B" w:rsidRDefault="005B100F" w:rsidP="005B100F">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1 autocarro</w:t>
      </w:r>
      <w:r w:rsidR="00A73EF7" w:rsidRPr="008B217B">
        <w:rPr>
          <w:rFonts w:eastAsia="Times New Roman" w:cstheme="minorHAnsi"/>
          <w:bCs/>
          <w:sz w:val="24"/>
          <w:szCs w:val="24"/>
          <w:lang w:eastAsia="it-IT"/>
        </w:rPr>
        <w:t xml:space="preserve"> leggero tipo </w:t>
      </w:r>
      <w:proofErr w:type="spellStart"/>
      <w:r w:rsidR="00A73EF7" w:rsidRPr="008B217B">
        <w:rPr>
          <w:rFonts w:eastAsia="Times New Roman" w:cstheme="minorHAnsi"/>
          <w:bCs/>
          <w:sz w:val="24"/>
          <w:szCs w:val="24"/>
          <w:lang w:eastAsia="it-IT"/>
        </w:rPr>
        <w:t>porter</w:t>
      </w:r>
      <w:proofErr w:type="spellEnd"/>
    </w:p>
    <w:p w:rsidR="005B100F" w:rsidRPr="008B217B" w:rsidRDefault="005B100F" w:rsidP="005B100F">
      <w:pPr>
        <w:spacing w:after="0" w:line="240" w:lineRule="auto"/>
        <w:jc w:val="both"/>
        <w:rPr>
          <w:rFonts w:eastAsia="Times New Roman" w:cstheme="minorHAnsi"/>
          <w:sz w:val="24"/>
          <w:szCs w:val="24"/>
          <w:lang w:eastAsia="it-IT"/>
        </w:rPr>
      </w:pPr>
    </w:p>
    <w:p w:rsidR="005B100F" w:rsidRPr="008B217B" w:rsidRDefault="005B100F" w:rsidP="005B100F">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5B100F" w:rsidRPr="008B217B" w:rsidRDefault="005B100F" w:rsidP="005B100F">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5B100F">
      <w:pPr>
        <w:rPr>
          <w:rFonts w:cstheme="minorHAnsi"/>
          <w:lang w:eastAsia="it-IT"/>
        </w:rPr>
      </w:pPr>
    </w:p>
    <w:p w:rsidR="00A73EF7" w:rsidRPr="008B217B" w:rsidRDefault="00A73EF7" w:rsidP="00A73EF7">
      <w:pPr>
        <w:spacing w:after="0" w:line="240" w:lineRule="auto"/>
        <w:jc w:val="center"/>
        <w:rPr>
          <w:rFonts w:cstheme="minorHAnsi"/>
          <w:sz w:val="24"/>
          <w:szCs w:val="24"/>
        </w:rPr>
      </w:pPr>
      <w:r w:rsidRPr="008B217B">
        <w:rPr>
          <w:rFonts w:eastAsia="Times New Roman" w:cstheme="minorHAnsi"/>
          <w:bCs/>
          <w:sz w:val="24"/>
          <w:szCs w:val="24"/>
          <w:lang w:eastAsia="it-IT"/>
        </w:rPr>
        <w:lastRenderedPageBreak/>
        <w:t>SERVIZIO DI LAVAGGIO MARCIAPIEDI</w:t>
      </w:r>
    </w:p>
    <w:p w:rsidR="00A73EF7" w:rsidRPr="008B217B" w:rsidRDefault="00A73EF7" w:rsidP="00A73EF7">
      <w:pPr>
        <w:spacing w:after="0" w:line="240" w:lineRule="auto"/>
        <w:jc w:val="both"/>
        <w:rPr>
          <w:rFonts w:cstheme="minorHAnsi"/>
          <w:sz w:val="24"/>
          <w:szCs w:val="24"/>
        </w:rPr>
      </w:pPr>
    </w:p>
    <w:p w:rsidR="00A73EF7" w:rsidRPr="008B217B" w:rsidRDefault="00A73EF7" w:rsidP="00A73EF7">
      <w:pPr>
        <w:keepNext/>
        <w:spacing w:after="0" w:line="240" w:lineRule="auto"/>
        <w:jc w:val="both"/>
        <w:outlineLvl w:val="1"/>
        <w:rPr>
          <w:rFonts w:eastAsia="Times New Roman" w:cstheme="minorHAnsi"/>
          <w:bCs/>
          <w:iCs/>
          <w:sz w:val="24"/>
          <w:szCs w:val="24"/>
          <w:lang w:eastAsia="it-IT"/>
        </w:rPr>
      </w:pPr>
      <w:r w:rsidRPr="008B217B">
        <w:rPr>
          <w:rFonts w:cstheme="minorHAnsi"/>
          <w:b/>
          <w:bCs/>
          <w:iCs/>
          <w:sz w:val="24"/>
          <w:szCs w:val="24"/>
          <w:u w:val="single"/>
        </w:rPr>
        <w:t>modello gestionale ed organizzativo</w:t>
      </w:r>
    </w:p>
    <w:p w:rsidR="00A73EF7" w:rsidRPr="008B217B" w:rsidRDefault="00A73EF7" w:rsidP="00A73EF7">
      <w:pPr>
        <w:spacing w:after="0" w:line="240" w:lineRule="auto"/>
        <w:jc w:val="both"/>
        <w:rPr>
          <w:rFonts w:cstheme="minorHAnsi"/>
          <w:sz w:val="24"/>
          <w:szCs w:val="24"/>
        </w:rPr>
      </w:pPr>
    </w:p>
    <w:p w:rsidR="00A73EF7" w:rsidRPr="008B217B" w:rsidRDefault="00A73EF7" w:rsidP="00A73EF7">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A73EF7" w:rsidRPr="008B217B" w:rsidRDefault="00A73EF7" w:rsidP="00A73EF7">
      <w:pPr>
        <w:keepNext/>
        <w:spacing w:after="0" w:line="240" w:lineRule="auto"/>
        <w:jc w:val="both"/>
        <w:outlineLvl w:val="1"/>
        <w:rPr>
          <w:rFonts w:eastAsia="Times New Roman" w:cstheme="minorHAnsi"/>
          <w:sz w:val="24"/>
          <w:szCs w:val="24"/>
          <w:lang w:eastAsia="it-IT"/>
        </w:rPr>
      </w:pPr>
      <w:r w:rsidRPr="008B217B">
        <w:rPr>
          <w:rFonts w:eastAsia="Times New Roman" w:cstheme="minorHAnsi"/>
          <w:sz w:val="24"/>
          <w:szCs w:val="24"/>
          <w:lang w:eastAsia="it-IT"/>
        </w:rPr>
        <w:t>Su tutto il territorio comunale, frazioni comprese, verrà garantito il servizio di lavaggio di strade, piazze ed aree pubbliche o ad uso pubblico.</w:t>
      </w:r>
    </w:p>
    <w:p w:rsidR="00A73EF7" w:rsidRPr="008B217B" w:rsidRDefault="00A73EF7" w:rsidP="00A73EF7">
      <w:pPr>
        <w:keepNext/>
        <w:spacing w:after="0" w:line="240" w:lineRule="auto"/>
        <w:jc w:val="both"/>
        <w:outlineLvl w:val="1"/>
        <w:rPr>
          <w:rFonts w:eastAsia="Times New Roman" w:cstheme="minorHAnsi"/>
          <w:sz w:val="24"/>
          <w:szCs w:val="24"/>
          <w:lang w:eastAsia="it-IT"/>
        </w:rPr>
      </w:pPr>
      <w:r w:rsidRPr="008B217B">
        <w:rPr>
          <w:rFonts w:eastAsia="Times New Roman" w:cstheme="minorHAnsi"/>
          <w:sz w:val="24"/>
          <w:szCs w:val="24"/>
          <w:lang w:eastAsia="it-IT"/>
        </w:rPr>
        <w:t>Il servizio verrà effettuato con personale, attrezzature e mezzi idonei ad effettuare il dilavamento del sedime stradale o delle aree comunque interessate dall'intervento con le stesse cadenze temporali dello spazzamento meccanizzato e manuale.</w:t>
      </w:r>
    </w:p>
    <w:p w:rsidR="00A73EF7" w:rsidRPr="008B217B" w:rsidRDefault="00A73EF7" w:rsidP="00A73EF7">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A73EF7" w:rsidRPr="008B217B" w:rsidRDefault="00A73EF7" w:rsidP="00A73EF7">
      <w:pPr>
        <w:spacing w:after="0" w:line="240" w:lineRule="auto"/>
        <w:jc w:val="both"/>
        <w:rPr>
          <w:rFonts w:cstheme="minorHAnsi"/>
          <w:sz w:val="24"/>
          <w:szCs w:val="24"/>
        </w:rPr>
      </w:pPr>
    </w:p>
    <w:p w:rsidR="00A73EF7" w:rsidRPr="008B217B" w:rsidRDefault="00A73EF7" w:rsidP="00A73EF7">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cstheme="minorHAnsi"/>
          <w:sz w:val="24"/>
          <w:szCs w:val="24"/>
        </w:rPr>
        <w:t xml:space="preserve">Il servizio viene effettuato a chiamata in base alle necessità che si presenteranno, </w:t>
      </w:r>
      <w:r w:rsidRPr="008B217B">
        <w:rPr>
          <w:rFonts w:eastAsia="Times New Roman" w:cstheme="minorHAnsi"/>
          <w:sz w:val="24"/>
          <w:szCs w:val="24"/>
          <w:lang w:eastAsia="it-IT"/>
        </w:rPr>
        <w:t>secondo un programma di lavoro concordato con l’Ufficio Tecnico comunale.</w:t>
      </w:r>
    </w:p>
    <w:p w:rsidR="00A73EF7" w:rsidRPr="008B217B" w:rsidRDefault="00A73EF7" w:rsidP="00A73EF7">
      <w:pPr>
        <w:spacing w:after="0" w:line="240" w:lineRule="auto"/>
        <w:jc w:val="both"/>
        <w:rPr>
          <w:rFonts w:cstheme="minorHAnsi"/>
          <w:sz w:val="24"/>
          <w:szCs w:val="24"/>
        </w:rPr>
      </w:pPr>
    </w:p>
    <w:p w:rsidR="00A73EF7" w:rsidRPr="008B217B" w:rsidRDefault="00A73EF7" w:rsidP="00A73EF7">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operatore ecologico </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Automezzi:    </w:t>
      </w:r>
    </w:p>
    <w:p w:rsidR="00A73EF7" w:rsidRPr="008B217B" w:rsidRDefault="00A73EF7" w:rsidP="00A73EF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autocarro con attrezzatura con lancia ad alta pressione</w:t>
      </w:r>
    </w:p>
    <w:p w:rsidR="00A73EF7" w:rsidRPr="008B217B" w:rsidRDefault="00A73EF7" w:rsidP="00A73EF7">
      <w:pPr>
        <w:spacing w:after="0" w:line="240" w:lineRule="auto"/>
        <w:jc w:val="both"/>
        <w:rPr>
          <w:rFonts w:eastAsia="Times New Roman" w:cstheme="minorHAnsi"/>
          <w:sz w:val="24"/>
          <w:szCs w:val="24"/>
          <w:lang w:eastAsia="it-IT"/>
        </w:rPr>
      </w:pPr>
    </w:p>
    <w:p w:rsidR="00A73EF7" w:rsidRPr="008B217B" w:rsidRDefault="00A73EF7" w:rsidP="00A73EF7">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A73EF7" w:rsidRPr="008B217B" w:rsidRDefault="00A73EF7" w:rsidP="00A73EF7">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5B100F" w:rsidRPr="008B217B" w:rsidRDefault="005B100F" w:rsidP="005B100F">
      <w:pPr>
        <w:rPr>
          <w:rFonts w:cstheme="minorHAnsi"/>
          <w:lang w:eastAsia="it-IT"/>
        </w:rPr>
      </w:pPr>
    </w:p>
    <w:p w:rsidR="005B100F" w:rsidRPr="008B217B" w:rsidRDefault="005B100F" w:rsidP="00663078">
      <w:pPr>
        <w:pStyle w:val="Titolo2"/>
        <w:rPr>
          <w:rFonts w:asciiTheme="minorHAnsi" w:hAnsiTheme="minorHAnsi" w:cstheme="minorHAnsi"/>
          <w:b w:val="0"/>
        </w:rPr>
      </w:pPr>
    </w:p>
    <w:p w:rsidR="005B100F" w:rsidRPr="008B217B" w:rsidRDefault="005B100F" w:rsidP="00663078">
      <w:pPr>
        <w:pStyle w:val="Titolo2"/>
        <w:rPr>
          <w:rFonts w:asciiTheme="minorHAnsi" w:hAnsiTheme="minorHAnsi" w:cstheme="minorHAnsi"/>
          <w:b w:val="0"/>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5B100F" w:rsidRPr="008B217B" w:rsidRDefault="005B100F" w:rsidP="005B100F">
      <w:pPr>
        <w:rPr>
          <w:rFonts w:cstheme="minorHAnsi"/>
          <w:lang w:eastAsia="it-IT"/>
        </w:rPr>
      </w:pPr>
    </w:p>
    <w:p w:rsidR="00E423B5" w:rsidRPr="008B217B" w:rsidRDefault="00E423B5" w:rsidP="00663078">
      <w:pPr>
        <w:pStyle w:val="Titolo2"/>
        <w:rPr>
          <w:rFonts w:asciiTheme="minorHAnsi" w:hAnsiTheme="minorHAnsi" w:cstheme="minorHAnsi"/>
          <w:b w:val="0"/>
          <w:iCs/>
        </w:rPr>
      </w:pPr>
      <w:r w:rsidRPr="008B217B">
        <w:rPr>
          <w:rFonts w:asciiTheme="minorHAnsi" w:hAnsiTheme="minorHAnsi" w:cstheme="minorHAnsi"/>
          <w:b w:val="0"/>
        </w:rPr>
        <w:lastRenderedPageBreak/>
        <w:t>RACCOLTA E TRASPORTO UMIDO</w:t>
      </w:r>
    </w:p>
    <w:p w:rsidR="00E423B5" w:rsidRPr="008B217B" w:rsidRDefault="00E423B5" w:rsidP="00663078">
      <w:pPr>
        <w:spacing w:after="0" w:line="240" w:lineRule="auto"/>
        <w:jc w:val="both"/>
        <w:rPr>
          <w:rFonts w:eastAsia="Times New Roman" w:cstheme="minorHAnsi"/>
          <w:bCs/>
          <w:iCs/>
          <w:sz w:val="24"/>
          <w:szCs w:val="24"/>
          <w:lang w:eastAsia="it-IT"/>
        </w:rPr>
      </w:pP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r w:rsidRPr="008B217B">
        <w:rPr>
          <w:rFonts w:cstheme="minorHAnsi"/>
          <w:b/>
          <w:bCs/>
          <w:iCs/>
          <w:sz w:val="24"/>
          <w:szCs w:val="24"/>
          <w:u w:val="single"/>
        </w:rPr>
        <w:t>modello gestionale ed organizzativo</w:t>
      </w: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E423B5" w:rsidRPr="008B217B" w:rsidRDefault="00E423B5"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p>
    <w:p w:rsidR="00E423B5" w:rsidRPr="008B217B" w:rsidRDefault="00E423B5"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B41AAD" w:rsidRPr="008B217B" w:rsidRDefault="00B41AAD" w:rsidP="00663078">
      <w:pPr>
        <w:spacing w:after="0" w:line="240" w:lineRule="auto"/>
        <w:jc w:val="both"/>
        <w:rPr>
          <w:rFonts w:eastAsia="Times New Roman" w:cstheme="minorHAnsi"/>
          <w:sz w:val="24"/>
          <w:szCs w:val="24"/>
          <w:lang w:eastAsia="it-IT"/>
        </w:rPr>
      </w:pPr>
    </w:p>
    <w:p w:rsidR="00E42FC7" w:rsidRPr="008B217B" w:rsidRDefault="00CD6A9F" w:rsidP="00E42FC7">
      <w:pPr>
        <w:keepNext/>
        <w:spacing w:after="0" w:line="240" w:lineRule="auto"/>
        <w:jc w:val="both"/>
        <w:outlineLvl w:val="2"/>
        <w:rPr>
          <w:rFonts w:eastAsia="Times New Roman" w:cstheme="minorHAnsi"/>
          <w:iCs/>
          <w:sz w:val="24"/>
          <w:szCs w:val="24"/>
          <w:lang w:eastAsia="it-IT"/>
        </w:rPr>
      </w:pPr>
      <w:bookmarkStart w:id="8" w:name="_Toc300914531"/>
      <w:r w:rsidRPr="008B217B">
        <w:rPr>
          <w:rFonts w:eastAsia="Times New Roman" w:cstheme="minorHAnsi"/>
          <w:iCs/>
          <w:sz w:val="24"/>
          <w:szCs w:val="24"/>
          <w:lang w:eastAsia="it-IT"/>
        </w:rPr>
        <w:t>-</w:t>
      </w:r>
      <w:r w:rsidR="00E42FC7" w:rsidRPr="008B217B">
        <w:rPr>
          <w:rFonts w:eastAsia="Times New Roman" w:cstheme="minorHAnsi"/>
          <w:iCs/>
          <w:sz w:val="24"/>
          <w:szCs w:val="24"/>
          <w:lang w:eastAsia="it-IT"/>
        </w:rPr>
        <w:t xml:space="preserve"> MODALIT</w:t>
      </w:r>
      <w:r w:rsidR="00E359D0">
        <w:rPr>
          <w:rFonts w:eastAsia="Times New Roman" w:cstheme="minorHAnsi"/>
          <w:iCs/>
          <w:sz w:val="24"/>
          <w:szCs w:val="24"/>
          <w:lang w:eastAsia="it-IT"/>
        </w:rPr>
        <w:t>A’ DI SVOLGIMENTO DEL SERVIZIO</w:t>
      </w: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svolto sull’intero territorio comunale, utilizzando un sistema misto, con l’impiego di:</w:t>
      </w:r>
    </w:p>
    <w:p w:rsidR="00E42FC7" w:rsidRPr="008B217B" w:rsidRDefault="00E42FC7" w:rsidP="00E42FC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Raccolta porta a porta</w:t>
      </w:r>
    </w:p>
    <w:p w:rsidR="00E42FC7" w:rsidRPr="008B217B" w:rsidRDefault="00E42FC7" w:rsidP="00E42FC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Tecnologie a caricamento posteriore</w:t>
      </w:r>
    </w:p>
    <w:p w:rsidR="00E42FC7" w:rsidRPr="008B217B" w:rsidRDefault="00E42FC7" w:rsidP="00E42FC7">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Mezzo polifunzionale dotato di attrezzatura idonea per lo svuotamento di contenitori interrati, in Via Marconi, Via Risorgimento, Piazza Dante, Piazza Vittorio Veneto e Piazza Martiri della Libertà</w:t>
      </w:r>
    </w:p>
    <w:p w:rsidR="00E42FC7" w:rsidRPr="008B217B" w:rsidRDefault="00E42FC7" w:rsidP="00663078">
      <w:pPr>
        <w:tabs>
          <w:tab w:val="left" w:pos="2340"/>
        </w:tabs>
        <w:spacing w:after="0" w:line="240" w:lineRule="auto"/>
        <w:jc w:val="both"/>
        <w:rPr>
          <w:rFonts w:eastAsia="Times New Roman" w:cstheme="minorHAnsi"/>
          <w:sz w:val="24"/>
          <w:szCs w:val="24"/>
          <w:lang w:eastAsia="it-IT"/>
        </w:rPr>
      </w:pPr>
    </w:p>
    <w:p w:rsidR="00E42FC7" w:rsidRPr="008B217B" w:rsidRDefault="00E42FC7" w:rsidP="00E42FC7">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Il servizio di raccolta porta a porta verrà effettuato nella zona centrale del Comune. I</w:t>
      </w:r>
      <w:r w:rsidRPr="008B217B">
        <w:rPr>
          <w:rFonts w:eastAsia="Times New Roman" w:cstheme="minorHAnsi"/>
          <w:iCs/>
          <w:sz w:val="24"/>
          <w:szCs w:val="24"/>
          <w:lang w:eastAsia="it-IT"/>
        </w:rPr>
        <w:t>n base alle utenze il servizio viene così modulato:</w:t>
      </w: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Per il conferimento l’utenza domestica utilizza sacchetti biodegradabili in mater-bi, secchielli da lt.10 e mastelli da 25 lt per l’esposizione su strada, mentre le utenze non domestiche (attività di ristorazione, commerciali e artigianali) e i condomini utilizzano cassonetti carrellati da lt.120/240.</w:t>
      </w: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La raccolta sarà effettuata con il ritiro a domicilio dei secchielli o cassonetti carrellati posizionati a ciglio strada a cura dell’utenza stessa.</w:t>
      </w:r>
    </w:p>
    <w:p w:rsidR="00E42FC7" w:rsidRPr="008B217B" w:rsidRDefault="00E42FC7" w:rsidP="00E42FC7">
      <w:pPr>
        <w:autoSpaceDE w:val="0"/>
        <w:autoSpaceDN w:val="0"/>
        <w:adjustRightInd w:val="0"/>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L’utente immettere nei sacchetti in mater-bi o nei cassonetti carrellati la frazione organica da recuperare riponendo poi i contenitori, nel giorno calendarizzato per lo svuotamento bi-settimanale ed entro l’orario prestabilito, sulla strada al confine della proprietà privata, in posizione ben visibile e facilmente accessibile per permetterne lo scarico sul mezzo di raccolta.</w:t>
      </w:r>
    </w:p>
    <w:p w:rsidR="00E42FC7" w:rsidRPr="008B217B" w:rsidRDefault="00E42FC7" w:rsidP="00E42FC7">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E42FC7" w:rsidRPr="008B217B" w:rsidRDefault="00E42FC7" w:rsidP="00E42FC7">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E42FC7" w:rsidRPr="008B217B" w:rsidTr="006C14D0">
        <w:trPr>
          <w:jc w:val="center"/>
        </w:trPr>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E42FC7" w:rsidRPr="008B217B" w:rsidTr="006C14D0">
        <w:trPr>
          <w:jc w:val="center"/>
        </w:trPr>
        <w:tc>
          <w:tcPr>
            <w:tcW w:w="4889" w:type="dxa"/>
            <w:shd w:val="clear" w:color="auto" w:fill="auto"/>
          </w:tcPr>
          <w:p w:rsidR="00E42FC7" w:rsidRPr="008B217B" w:rsidRDefault="00E42FC7" w:rsidP="006C14D0">
            <w:pPr>
              <w:pStyle w:val="Corpotesto"/>
              <w:jc w:val="center"/>
              <w:rPr>
                <w:rFonts w:asciiTheme="minorHAnsi" w:hAnsiTheme="minorHAnsi" w:cstheme="minorHAnsi"/>
              </w:rPr>
            </w:pPr>
            <w:r w:rsidRPr="008B217B">
              <w:rPr>
                <w:rFonts w:asciiTheme="minorHAnsi" w:hAnsiTheme="minorHAnsi" w:cstheme="minorHAnsi"/>
              </w:rPr>
              <w:t>Raccolta porta a porta umido</w:t>
            </w:r>
          </w:p>
        </w:tc>
        <w:tc>
          <w:tcPr>
            <w:tcW w:w="4889" w:type="dxa"/>
            <w:shd w:val="clear" w:color="auto" w:fill="auto"/>
          </w:tcPr>
          <w:p w:rsidR="00E42FC7" w:rsidRPr="008B217B" w:rsidRDefault="00E42FC7" w:rsidP="006C14D0">
            <w:pPr>
              <w:pStyle w:val="Corpotesto"/>
              <w:jc w:val="center"/>
              <w:rPr>
                <w:rFonts w:asciiTheme="minorHAnsi" w:hAnsiTheme="minorHAnsi" w:cstheme="minorHAnsi"/>
              </w:rPr>
            </w:pPr>
            <w:r w:rsidRPr="008B217B">
              <w:rPr>
                <w:rFonts w:asciiTheme="minorHAnsi" w:hAnsiTheme="minorHAnsi" w:cstheme="minorHAnsi"/>
              </w:rPr>
              <w:t>bisettimanale</w:t>
            </w:r>
          </w:p>
        </w:tc>
      </w:tr>
    </w:tbl>
    <w:p w:rsidR="00E42FC7" w:rsidRPr="008B217B" w:rsidRDefault="00E42FC7" w:rsidP="00663078">
      <w:pPr>
        <w:tabs>
          <w:tab w:val="left" w:pos="2340"/>
        </w:tabs>
        <w:spacing w:after="0" w:line="240" w:lineRule="auto"/>
        <w:jc w:val="both"/>
        <w:rPr>
          <w:rFonts w:eastAsia="Times New Roman" w:cstheme="minorHAnsi"/>
          <w:sz w:val="24"/>
          <w:szCs w:val="24"/>
          <w:lang w:eastAsia="it-IT"/>
        </w:rPr>
      </w:pP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Il servizio a caricamento posteriore</w:t>
      </w:r>
      <w:r w:rsidRPr="008B217B">
        <w:rPr>
          <w:rFonts w:eastAsia="Times New Roman" w:cstheme="minorHAnsi"/>
          <w:sz w:val="24"/>
          <w:szCs w:val="24"/>
          <w:lang w:eastAsia="it-IT"/>
        </w:rPr>
        <w:t xml:space="preserve"> è svolto tramite specifico programma per la zona periferica del Comune. I cassonetti saranno dotati di serratura elettronica ed il coperchio sarà apribile solamente attraverso tessera elettronica in dotazione alle utenze.</w:t>
      </w:r>
    </w:p>
    <w:p w:rsidR="00E42FC7" w:rsidRPr="008B217B" w:rsidRDefault="00E42FC7" w:rsidP="00E42FC7">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E42FC7" w:rsidRPr="008B217B" w:rsidRDefault="00E42FC7" w:rsidP="00E42FC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E42FC7" w:rsidRPr="008B217B" w:rsidTr="006C14D0">
        <w:trPr>
          <w:jc w:val="center"/>
        </w:trPr>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E42FC7" w:rsidRPr="008B217B" w:rsidTr="006C14D0">
        <w:trPr>
          <w:jc w:val="center"/>
        </w:trPr>
        <w:tc>
          <w:tcPr>
            <w:tcW w:w="4889" w:type="dxa"/>
            <w:shd w:val="clear" w:color="auto" w:fill="auto"/>
          </w:tcPr>
          <w:p w:rsidR="00E42FC7" w:rsidRPr="008B217B" w:rsidRDefault="00E42FC7" w:rsidP="006C14D0">
            <w:pPr>
              <w:pStyle w:val="Corpotesto"/>
              <w:jc w:val="center"/>
              <w:rPr>
                <w:rFonts w:asciiTheme="minorHAnsi" w:hAnsiTheme="minorHAnsi" w:cstheme="minorHAnsi"/>
              </w:rPr>
            </w:pPr>
            <w:r w:rsidRPr="008B217B">
              <w:rPr>
                <w:rFonts w:asciiTheme="minorHAnsi" w:hAnsiTheme="minorHAnsi" w:cstheme="minorHAnsi"/>
              </w:rPr>
              <w:t xml:space="preserve">Raccolta stradale </w:t>
            </w:r>
            <w:r w:rsidR="00CD6A9F" w:rsidRPr="008B217B">
              <w:rPr>
                <w:rFonts w:asciiTheme="minorHAnsi" w:hAnsiTheme="minorHAnsi" w:cstheme="minorHAnsi"/>
              </w:rPr>
              <w:t>umido</w:t>
            </w:r>
          </w:p>
        </w:tc>
        <w:tc>
          <w:tcPr>
            <w:tcW w:w="4889" w:type="dxa"/>
            <w:shd w:val="clear" w:color="auto" w:fill="auto"/>
          </w:tcPr>
          <w:p w:rsidR="00E42FC7" w:rsidRPr="008B217B" w:rsidRDefault="00CD6A9F" w:rsidP="006C14D0">
            <w:pPr>
              <w:pStyle w:val="Corpotesto"/>
              <w:jc w:val="center"/>
              <w:rPr>
                <w:rFonts w:asciiTheme="minorHAnsi" w:hAnsiTheme="minorHAnsi" w:cstheme="minorHAnsi"/>
              </w:rPr>
            </w:pPr>
            <w:r w:rsidRPr="008B217B">
              <w:rPr>
                <w:rFonts w:asciiTheme="minorHAnsi" w:hAnsiTheme="minorHAnsi" w:cstheme="minorHAnsi"/>
              </w:rPr>
              <w:t>bisettimanale</w:t>
            </w:r>
          </w:p>
        </w:tc>
      </w:tr>
    </w:tbl>
    <w:p w:rsidR="00E42FC7" w:rsidRPr="008B217B" w:rsidRDefault="00E42FC7" w:rsidP="00E42FC7">
      <w:pPr>
        <w:tabs>
          <w:tab w:val="left" w:pos="2340"/>
        </w:tabs>
        <w:spacing w:after="0" w:line="240" w:lineRule="auto"/>
        <w:jc w:val="both"/>
        <w:rPr>
          <w:rFonts w:cstheme="minorHAnsi"/>
          <w:sz w:val="24"/>
          <w:szCs w:val="24"/>
        </w:rPr>
      </w:pP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Per quanto riguarda lo svuotamento dei contenitori interrati, il servizio viene effettuato con mezzo polifunzionale dotato di attrezzatura idonea. </w:t>
      </w: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 contenitori saranno dotati di serratura elettronica apribile solamente attraverso tessera elettronica in dotazione alle utenze.</w:t>
      </w:r>
    </w:p>
    <w:p w:rsidR="00E42FC7" w:rsidRPr="008B217B" w:rsidRDefault="00E42FC7" w:rsidP="00E42FC7">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espletato tramite l’attuazione di uno specifico programma, sulla viabilità ed aree pubbliche o ad uso pubblico, nel rispetto delle seguenti frequenze:</w:t>
      </w:r>
    </w:p>
    <w:p w:rsidR="00E42FC7" w:rsidRPr="008B217B" w:rsidRDefault="00E42FC7" w:rsidP="00E42FC7">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E42FC7" w:rsidRPr="008B217B" w:rsidTr="006C14D0">
        <w:trPr>
          <w:jc w:val="center"/>
        </w:trPr>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lastRenderedPageBreak/>
              <w:t>Servizio</w:t>
            </w:r>
          </w:p>
        </w:tc>
        <w:tc>
          <w:tcPr>
            <w:tcW w:w="4889" w:type="dxa"/>
            <w:shd w:val="clear" w:color="auto" w:fill="auto"/>
          </w:tcPr>
          <w:p w:rsidR="00E42FC7" w:rsidRPr="008B217B" w:rsidRDefault="00E42FC7"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E42FC7" w:rsidRPr="008B217B" w:rsidTr="006C14D0">
        <w:trPr>
          <w:jc w:val="center"/>
        </w:trPr>
        <w:tc>
          <w:tcPr>
            <w:tcW w:w="4889" w:type="dxa"/>
            <w:shd w:val="clear" w:color="auto" w:fill="auto"/>
          </w:tcPr>
          <w:p w:rsidR="00E42FC7" w:rsidRPr="008B217B" w:rsidRDefault="00E42FC7" w:rsidP="00CD6A9F">
            <w:pPr>
              <w:pStyle w:val="Corpotesto"/>
              <w:jc w:val="center"/>
              <w:rPr>
                <w:rFonts w:asciiTheme="minorHAnsi" w:hAnsiTheme="minorHAnsi" w:cstheme="minorHAnsi"/>
              </w:rPr>
            </w:pPr>
            <w:r w:rsidRPr="008B217B">
              <w:rPr>
                <w:rFonts w:asciiTheme="minorHAnsi" w:hAnsiTheme="minorHAnsi" w:cstheme="minorHAnsi"/>
              </w:rPr>
              <w:t xml:space="preserve">Raccolta </w:t>
            </w:r>
            <w:r w:rsidR="00CD6A9F" w:rsidRPr="008B217B">
              <w:rPr>
                <w:rFonts w:asciiTheme="minorHAnsi" w:hAnsiTheme="minorHAnsi" w:cstheme="minorHAnsi"/>
              </w:rPr>
              <w:t xml:space="preserve">umido </w:t>
            </w:r>
            <w:r w:rsidRPr="008B217B">
              <w:rPr>
                <w:rFonts w:asciiTheme="minorHAnsi" w:hAnsiTheme="minorHAnsi" w:cstheme="minorHAnsi"/>
              </w:rPr>
              <w:t>contenitori interrati</w:t>
            </w:r>
          </w:p>
        </w:tc>
        <w:tc>
          <w:tcPr>
            <w:tcW w:w="4889" w:type="dxa"/>
            <w:shd w:val="clear" w:color="auto" w:fill="auto"/>
          </w:tcPr>
          <w:p w:rsidR="00E42FC7" w:rsidRPr="008B217B" w:rsidRDefault="00CD6A9F" w:rsidP="006C14D0">
            <w:pPr>
              <w:pStyle w:val="Corpotesto"/>
              <w:jc w:val="center"/>
              <w:rPr>
                <w:rFonts w:asciiTheme="minorHAnsi" w:hAnsiTheme="minorHAnsi" w:cstheme="minorHAnsi"/>
              </w:rPr>
            </w:pPr>
            <w:r w:rsidRPr="008B217B">
              <w:rPr>
                <w:rFonts w:asciiTheme="minorHAnsi" w:hAnsiTheme="minorHAnsi" w:cstheme="minorHAnsi"/>
              </w:rPr>
              <w:t>bisettimanale</w:t>
            </w:r>
          </w:p>
        </w:tc>
      </w:tr>
    </w:tbl>
    <w:p w:rsidR="00E42FC7" w:rsidRPr="008B217B" w:rsidRDefault="00E42FC7" w:rsidP="00663078">
      <w:pPr>
        <w:tabs>
          <w:tab w:val="left" w:pos="2340"/>
        </w:tabs>
        <w:spacing w:after="0" w:line="240" w:lineRule="auto"/>
        <w:jc w:val="both"/>
        <w:rPr>
          <w:rFonts w:eastAsia="Times New Roman" w:cstheme="minorHAnsi"/>
          <w:sz w:val="24"/>
          <w:szCs w:val="24"/>
          <w:lang w:eastAsia="it-IT"/>
        </w:rPr>
      </w:pPr>
    </w:p>
    <w:p w:rsidR="00CD6A9F" w:rsidRPr="008B217B" w:rsidRDefault="00CD6A9F" w:rsidP="00CD6A9F">
      <w:pPr>
        <w:keepNext/>
        <w:spacing w:after="0" w:line="240" w:lineRule="auto"/>
        <w:jc w:val="both"/>
        <w:outlineLvl w:val="1"/>
        <w:rPr>
          <w:rFonts w:eastAsia="Times New Roman" w:cstheme="minorHAnsi"/>
          <w:sz w:val="24"/>
          <w:szCs w:val="24"/>
          <w:lang w:eastAsia="it-IT"/>
        </w:rPr>
      </w:pPr>
      <w:r w:rsidRPr="008B217B">
        <w:rPr>
          <w:rFonts w:eastAsia="Times New Roman" w:cstheme="minorHAnsi"/>
          <w:sz w:val="24"/>
          <w:szCs w:val="24"/>
          <w:lang w:eastAsia="it-IT"/>
        </w:rPr>
        <w:t>– STRUTTURA OPERATIVA</w:t>
      </w:r>
      <w:r w:rsidRPr="008B217B">
        <w:rPr>
          <w:rFonts w:eastAsia="Times New Roman" w:cstheme="minorHAnsi"/>
          <w:bCs/>
          <w:iCs/>
          <w:sz w:val="24"/>
          <w:szCs w:val="24"/>
          <w:lang w:eastAsia="it-IT"/>
        </w:rPr>
        <w:t xml:space="preserve"> MESS</w:t>
      </w:r>
      <w:r w:rsidR="00E359D0">
        <w:rPr>
          <w:rFonts w:eastAsia="Times New Roman" w:cstheme="minorHAnsi"/>
          <w:bCs/>
          <w:iCs/>
          <w:sz w:val="24"/>
          <w:szCs w:val="24"/>
          <w:lang w:eastAsia="it-IT"/>
        </w:rPr>
        <w:t>A A DISPOSIZIONE DA ASM VOGHERA</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3 autisti con autocompattatore a caricamento posteriore</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autista per automezzo polifunzionale </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CD6A9F" w:rsidRPr="008B217B" w:rsidRDefault="00CD6A9F" w:rsidP="00CD6A9F">
      <w:pPr>
        <w:tabs>
          <w:tab w:val="left" w:pos="2340"/>
        </w:tabs>
        <w:spacing w:after="0" w:line="240" w:lineRule="auto"/>
        <w:jc w:val="both"/>
        <w:rPr>
          <w:rFonts w:cstheme="minorHAnsi"/>
          <w:sz w:val="24"/>
          <w:szCs w:val="24"/>
        </w:rPr>
      </w:pPr>
      <w:r w:rsidRPr="008B217B">
        <w:rPr>
          <w:rFonts w:eastAsia="Times New Roman" w:cstheme="minorHAnsi"/>
          <w:sz w:val="24"/>
          <w:szCs w:val="24"/>
          <w:lang w:eastAsia="it-IT"/>
        </w:rPr>
        <w:t>2 autocompattatore a caricamento posteriore da mc 7</w:t>
      </w:r>
    </w:p>
    <w:p w:rsidR="00CD6A9F" w:rsidRPr="008B217B" w:rsidRDefault="00CD6A9F" w:rsidP="00CD6A9F">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automezzo polifunzionale dotato di gru caricatrice per svuotamento cassoni isole ecologiche</w:t>
      </w:r>
    </w:p>
    <w:p w:rsidR="00CD6A9F" w:rsidRPr="008B217B" w:rsidRDefault="00CD6A9F" w:rsidP="00CD6A9F">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CD6A9F" w:rsidRPr="008B217B" w:rsidRDefault="00CD6A9F" w:rsidP="00CD6A9F">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3400 secchielli da 10 lt</w:t>
      </w:r>
    </w:p>
    <w:p w:rsidR="00CD6A9F" w:rsidRPr="008B217B" w:rsidRDefault="00CD6A9F" w:rsidP="00CD6A9F">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2900 mastelli da 25 lt</w:t>
      </w:r>
    </w:p>
    <w:p w:rsidR="00CD6A9F" w:rsidRPr="008B217B" w:rsidRDefault="00CD6A9F" w:rsidP="00CD6A9F">
      <w:pPr>
        <w:spacing w:after="0" w:line="240" w:lineRule="auto"/>
        <w:jc w:val="both"/>
        <w:rPr>
          <w:rFonts w:cstheme="minorHAnsi"/>
          <w:bCs/>
          <w:sz w:val="24"/>
          <w:szCs w:val="24"/>
        </w:rPr>
      </w:pPr>
      <w:r w:rsidRPr="008B217B">
        <w:rPr>
          <w:rFonts w:cstheme="minorHAnsi"/>
          <w:bCs/>
          <w:sz w:val="24"/>
          <w:szCs w:val="24"/>
        </w:rPr>
        <w:t>95 cassonetti da 120 lt</w:t>
      </w:r>
    </w:p>
    <w:p w:rsidR="00CD6A9F" w:rsidRPr="008B217B" w:rsidRDefault="00CD6A9F" w:rsidP="00CD6A9F">
      <w:pPr>
        <w:spacing w:after="0" w:line="240" w:lineRule="auto"/>
        <w:jc w:val="both"/>
        <w:rPr>
          <w:rFonts w:cstheme="minorHAnsi"/>
          <w:bCs/>
          <w:sz w:val="24"/>
          <w:szCs w:val="24"/>
        </w:rPr>
      </w:pPr>
      <w:r w:rsidRPr="008B217B">
        <w:rPr>
          <w:rFonts w:cstheme="minorHAnsi"/>
          <w:bCs/>
          <w:sz w:val="24"/>
          <w:szCs w:val="24"/>
        </w:rPr>
        <w:t>95 cassonetti da 240 lt</w:t>
      </w:r>
    </w:p>
    <w:p w:rsidR="00CD6A9F" w:rsidRPr="008B217B" w:rsidRDefault="00CD6A9F" w:rsidP="00CD6A9F">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20 cassonetti da lt. 240 dotati di serratura elettronica</w:t>
      </w:r>
    </w:p>
    <w:p w:rsidR="00CD6A9F" w:rsidRPr="008B217B" w:rsidRDefault="00CD6A9F" w:rsidP="00CD6A9F">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5 contenitori interrati da 3000 lt dotati di serratura elettronica</w:t>
      </w:r>
    </w:p>
    <w:p w:rsidR="00E42FC7" w:rsidRPr="008B217B" w:rsidRDefault="00E42FC7" w:rsidP="00663078">
      <w:pPr>
        <w:tabs>
          <w:tab w:val="left" w:pos="2340"/>
        </w:tabs>
        <w:spacing w:after="0" w:line="240" w:lineRule="auto"/>
        <w:jc w:val="both"/>
        <w:rPr>
          <w:rFonts w:eastAsia="Times New Roman" w:cstheme="minorHAnsi"/>
          <w:sz w:val="24"/>
          <w:szCs w:val="24"/>
          <w:lang w:eastAsia="it-IT"/>
        </w:rPr>
      </w:pPr>
    </w:p>
    <w:bookmarkEnd w:id="8"/>
    <w:p w:rsidR="00E42FC7" w:rsidRPr="008B217B" w:rsidRDefault="00E42FC7" w:rsidP="00E42FC7">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variazioni previste rispetto all’anno precedente:</w:t>
      </w:r>
      <w:r w:rsidRPr="008B217B">
        <w:rPr>
          <w:rFonts w:cstheme="minorHAnsi"/>
          <w:bCs/>
          <w:iCs/>
          <w:sz w:val="24"/>
          <w:szCs w:val="24"/>
        </w:rPr>
        <w:t xml:space="preserve"> </w:t>
      </w:r>
    </w:p>
    <w:p w:rsidR="00E359D0" w:rsidRPr="008B217B" w:rsidRDefault="00E359D0" w:rsidP="00E359D0">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663078" w:rsidRPr="008B217B" w:rsidRDefault="00663078"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CD6A9F" w:rsidRPr="008B217B" w:rsidRDefault="00CD6A9F" w:rsidP="00663078">
      <w:pPr>
        <w:rPr>
          <w:rFonts w:cstheme="minorHAnsi"/>
        </w:rPr>
      </w:pPr>
    </w:p>
    <w:p w:rsidR="00597C20" w:rsidRPr="008B217B" w:rsidRDefault="00E359D0" w:rsidP="00663078">
      <w:pPr>
        <w:keepNext/>
        <w:spacing w:after="0" w:line="240" w:lineRule="auto"/>
        <w:jc w:val="center"/>
        <w:outlineLvl w:val="1"/>
        <w:rPr>
          <w:rFonts w:eastAsia="Times New Roman" w:cstheme="minorHAnsi"/>
          <w:bCs/>
          <w:sz w:val="24"/>
          <w:szCs w:val="24"/>
          <w:lang w:eastAsia="it-IT"/>
        </w:rPr>
      </w:pPr>
      <w:r>
        <w:rPr>
          <w:rFonts w:eastAsia="Times New Roman" w:cstheme="minorHAnsi"/>
          <w:bCs/>
          <w:sz w:val="24"/>
          <w:szCs w:val="24"/>
          <w:lang w:eastAsia="it-IT"/>
        </w:rPr>
        <w:lastRenderedPageBreak/>
        <w:t>R</w:t>
      </w:r>
      <w:r w:rsidR="00597C20" w:rsidRPr="008B217B">
        <w:rPr>
          <w:rFonts w:eastAsia="Times New Roman" w:cstheme="minorHAnsi"/>
          <w:bCs/>
          <w:sz w:val="24"/>
          <w:szCs w:val="24"/>
          <w:lang w:eastAsia="it-IT"/>
        </w:rPr>
        <w:t xml:space="preserve">ACCOLTA </w:t>
      </w:r>
      <w:r w:rsidR="00035C3B" w:rsidRPr="008B217B">
        <w:rPr>
          <w:rFonts w:eastAsia="Times New Roman" w:cstheme="minorHAnsi"/>
          <w:bCs/>
          <w:sz w:val="24"/>
          <w:szCs w:val="24"/>
          <w:lang w:eastAsia="it-IT"/>
        </w:rPr>
        <w:t>E TRASPORTO</w:t>
      </w:r>
      <w:r w:rsidR="00597C20" w:rsidRPr="008B217B">
        <w:rPr>
          <w:rFonts w:eastAsia="Times New Roman" w:cstheme="minorHAnsi"/>
          <w:bCs/>
          <w:sz w:val="24"/>
          <w:szCs w:val="24"/>
          <w:lang w:eastAsia="it-IT"/>
        </w:rPr>
        <w:t xml:space="preserve"> DEL VETRO, ALLUMINIO BARATTOLI IN BANDA STAGNATA</w:t>
      </w:r>
    </w:p>
    <w:p w:rsidR="00597C20" w:rsidRPr="008B217B" w:rsidRDefault="00597C20" w:rsidP="00663078">
      <w:pPr>
        <w:spacing w:after="0" w:line="240" w:lineRule="auto"/>
        <w:jc w:val="both"/>
        <w:rPr>
          <w:rFonts w:eastAsia="Times New Roman" w:cstheme="minorHAnsi"/>
          <w:sz w:val="24"/>
          <w:szCs w:val="24"/>
          <w:lang w:eastAsia="it-IT"/>
        </w:rPr>
      </w:pPr>
    </w:p>
    <w:p w:rsidR="00597C20" w:rsidRPr="008B217B" w:rsidRDefault="00597C20" w:rsidP="00663078">
      <w:pPr>
        <w:keepNext/>
        <w:spacing w:after="0" w:line="240" w:lineRule="auto"/>
        <w:jc w:val="both"/>
        <w:outlineLvl w:val="1"/>
        <w:rPr>
          <w:rFonts w:eastAsia="Times New Roman" w:cstheme="minorHAnsi"/>
          <w:bCs/>
          <w:iCs/>
          <w:sz w:val="24"/>
          <w:szCs w:val="24"/>
          <w:lang w:eastAsia="it-IT"/>
        </w:rPr>
      </w:pPr>
      <w:r w:rsidRPr="008B217B">
        <w:rPr>
          <w:rFonts w:cstheme="minorHAnsi"/>
          <w:b/>
          <w:bCs/>
          <w:iCs/>
          <w:sz w:val="24"/>
          <w:szCs w:val="24"/>
          <w:u w:val="single"/>
        </w:rPr>
        <w:t>modello gestionale ed organizzativo</w:t>
      </w:r>
    </w:p>
    <w:p w:rsidR="00597C20" w:rsidRPr="008B217B" w:rsidRDefault="00597C20" w:rsidP="00663078">
      <w:pPr>
        <w:spacing w:after="0" w:line="240" w:lineRule="auto"/>
        <w:jc w:val="both"/>
        <w:rPr>
          <w:rFonts w:eastAsia="Times New Roman" w:cstheme="minorHAnsi"/>
          <w:sz w:val="24"/>
          <w:szCs w:val="24"/>
          <w:lang w:eastAsia="it-IT"/>
        </w:rPr>
      </w:pPr>
    </w:p>
    <w:p w:rsidR="00597C20" w:rsidRPr="008B217B" w:rsidRDefault="00597C20" w:rsidP="00663078">
      <w:pPr>
        <w:keepNext/>
        <w:spacing w:after="0" w:line="240" w:lineRule="auto"/>
        <w:jc w:val="both"/>
        <w:outlineLvl w:val="2"/>
        <w:rPr>
          <w:rFonts w:eastAsia="Times New Roman" w:cstheme="minorHAnsi"/>
          <w:iCs/>
          <w:sz w:val="24"/>
          <w:szCs w:val="24"/>
          <w:lang w:eastAsia="it-IT"/>
        </w:rPr>
      </w:pPr>
      <w:bookmarkStart w:id="9" w:name="_Toc299533544"/>
      <w:bookmarkStart w:id="10" w:name="_Toc300914532"/>
      <w:r w:rsidRPr="008B217B">
        <w:rPr>
          <w:rFonts w:eastAsia="Times New Roman" w:cstheme="minorHAnsi"/>
          <w:iCs/>
          <w:sz w:val="24"/>
          <w:szCs w:val="24"/>
          <w:lang w:eastAsia="it-IT"/>
        </w:rPr>
        <w:t>– TIPOLOGIA DEL SERVIZIO</w:t>
      </w:r>
      <w:bookmarkEnd w:id="9"/>
      <w:bookmarkEnd w:id="10"/>
      <w:r w:rsidRPr="008B217B">
        <w:rPr>
          <w:rFonts w:eastAsia="Times New Roman" w:cstheme="minorHAnsi"/>
          <w:sz w:val="24"/>
          <w:szCs w:val="24"/>
          <w:lang w:eastAsia="it-IT"/>
        </w:rPr>
        <w:t xml:space="preserve">                                    </w:t>
      </w:r>
    </w:p>
    <w:p w:rsidR="00597C20" w:rsidRPr="008B217B" w:rsidRDefault="00597C20" w:rsidP="00663078">
      <w:pPr>
        <w:keepNext/>
        <w:spacing w:after="0" w:line="240" w:lineRule="auto"/>
        <w:jc w:val="both"/>
        <w:outlineLvl w:val="1"/>
        <w:rPr>
          <w:rFonts w:eastAsia="Times New Roman" w:cstheme="minorHAnsi"/>
          <w:sz w:val="24"/>
          <w:szCs w:val="24"/>
          <w:lang w:eastAsia="it-IT"/>
        </w:rPr>
      </w:pPr>
      <w:r w:rsidRPr="008B217B">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rsidR="00597C20" w:rsidRPr="008B217B" w:rsidRDefault="00597C20"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 per lo svuotamento dei contenitori interrati, facendo affidamento a ditta terza per lo svuotamento delle campane di superficie.</w:t>
      </w:r>
    </w:p>
    <w:p w:rsidR="001C5C1F" w:rsidRPr="008B217B" w:rsidRDefault="001C5C1F" w:rsidP="00663078">
      <w:pPr>
        <w:spacing w:after="0" w:line="240" w:lineRule="auto"/>
        <w:jc w:val="both"/>
        <w:rPr>
          <w:rFonts w:cstheme="minorHAnsi"/>
          <w:sz w:val="24"/>
          <w:szCs w:val="24"/>
        </w:rPr>
      </w:pPr>
    </w:p>
    <w:p w:rsidR="001C5C1F" w:rsidRPr="008B217B" w:rsidRDefault="001C5C1F" w:rsidP="00663078">
      <w:pPr>
        <w:pStyle w:val="Titolo3"/>
        <w:rPr>
          <w:rFonts w:asciiTheme="minorHAnsi" w:hAnsiTheme="minorHAnsi" w:cstheme="minorHAnsi"/>
          <w:b w:val="0"/>
          <w:iCs/>
        </w:rPr>
      </w:pPr>
      <w:bookmarkStart w:id="11" w:name="_Toc299533545"/>
      <w:bookmarkStart w:id="12" w:name="_Toc300914533"/>
      <w:r w:rsidRPr="008B217B">
        <w:rPr>
          <w:rFonts w:asciiTheme="minorHAnsi" w:hAnsiTheme="minorHAnsi" w:cstheme="minorHAnsi"/>
          <w:b w:val="0"/>
          <w:iCs/>
        </w:rPr>
        <w:t>– MODALITA’ DI SVOLGIMENTO DEL SERVIZIO</w:t>
      </w:r>
      <w:bookmarkEnd w:id="11"/>
      <w:bookmarkEnd w:id="12"/>
    </w:p>
    <w:p w:rsidR="001C5C1F" w:rsidRPr="008B217B" w:rsidRDefault="001C5C1F" w:rsidP="00663078">
      <w:pPr>
        <w:pStyle w:val="Corpotesto"/>
        <w:rPr>
          <w:rFonts w:asciiTheme="minorHAnsi" w:hAnsiTheme="minorHAnsi" w:cstheme="minorHAnsi"/>
        </w:rPr>
      </w:pPr>
      <w:r w:rsidRPr="008B217B">
        <w:rPr>
          <w:rFonts w:asciiTheme="minorHAnsi" w:hAnsiTheme="minorHAnsi" w:cstheme="minorHAnsi"/>
        </w:rPr>
        <w:t>Il servizio è svolto sull’intero territorio comunale con le seguenti modalità:</w:t>
      </w:r>
    </w:p>
    <w:p w:rsidR="006F2CC6" w:rsidRPr="008B217B" w:rsidRDefault="006F2CC6" w:rsidP="00663078">
      <w:pPr>
        <w:pStyle w:val="Paragrafoelenco"/>
        <w:keepNext/>
        <w:numPr>
          <w:ilvl w:val="0"/>
          <w:numId w:val="28"/>
        </w:numPr>
        <w:spacing w:after="0" w:line="240" w:lineRule="auto"/>
        <w:ind w:left="426"/>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Mezzo polifunzionale dotato di attrezzatura idonea per lo svuotamento di campane</w:t>
      </w:r>
      <w:r w:rsidR="00597C20" w:rsidRPr="008B217B">
        <w:rPr>
          <w:rFonts w:eastAsia="Times New Roman" w:cstheme="minorHAnsi"/>
          <w:sz w:val="24"/>
          <w:szCs w:val="24"/>
          <w:lang w:eastAsia="it-IT"/>
        </w:rPr>
        <w:t xml:space="preserve"> (ditta terza)</w:t>
      </w:r>
    </w:p>
    <w:p w:rsidR="006F2CC6" w:rsidRPr="008B217B" w:rsidRDefault="006F2CC6" w:rsidP="00663078">
      <w:pPr>
        <w:pStyle w:val="Paragrafoelenco"/>
        <w:keepNext/>
        <w:numPr>
          <w:ilvl w:val="0"/>
          <w:numId w:val="28"/>
        </w:numPr>
        <w:spacing w:after="0" w:line="240" w:lineRule="auto"/>
        <w:ind w:left="426"/>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Mezzo polifunzionale dotato di attrezzatura idonea per lo svuotamento di contenitori interrati, in Via Marconi, Via Risorgimento, Piazza Dante, Piazza Vittorio Veneto e Piazza Martiri della Libertà</w:t>
      </w:r>
    </w:p>
    <w:p w:rsidR="006F2CC6" w:rsidRPr="008B217B" w:rsidRDefault="006F2CC6" w:rsidP="00663078">
      <w:pPr>
        <w:spacing w:after="0" w:line="240" w:lineRule="auto"/>
        <w:jc w:val="both"/>
        <w:rPr>
          <w:rFonts w:cstheme="minorHAnsi"/>
          <w:sz w:val="24"/>
          <w:szCs w:val="24"/>
        </w:rPr>
      </w:pPr>
    </w:p>
    <w:p w:rsidR="00BE61FA" w:rsidRPr="008B217B" w:rsidRDefault="006F2CC6" w:rsidP="00663078">
      <w:pPr>
        <w:spacing w:after="0" w:line="240" w:lineRule="auto"/>
        <w:jc w:val="both"/>
        <w:rPr>
          <w:rFonts w:eastAsia="Times New Roman" w:cstheme="minorHAnsi"/>
          <w:sz w:val="24"/>
          <w:szCs w:val="24"/>
          <w:lang w:eastAsia="it-IT"/>
        </w:rPr>
      </w:pPr>
      <w:r w:rsidRPr="008B217B">
        <w:rPr>
          <w:rFonts w:cstheme="minorHAnsi"/>
          <w:sz w:val="24"/>
          <w:szCs w:val="24"/>
        </w:rPr>
        <w:t xml:space="preserve">Il servizio di svuotamento delle campane del vetro è espletato tramite l’attuazione di uno specifico programma, sulla viabilità ed altre aree pubbliche o ad uso pubblico, </w:t>
      </w:r>
      <w:r w:rsidR="00BE61FA" w:rsidRPr="008B217B">
        <w:rPr>
          <w:rFonts w:eastAsia="Times New Roman" w:cstheme="minorHAnsi"/>
          <w:sz w:val="24"/>
          <w:szCs w:val="24"/>
          <w:lang w:eastAsia="it-IT"/>
        </w:rPr>
        <w:t>nel rispetto delle seguenti frequenze:</w:t>
      </w:r>
    </w:p>
    <w:p w:rsidR="006925FB" w:rsidRPr="008B217B" w:rsidRDefault="006925FB"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BE61FA" w:rsidRPr="008B217B" w:rsidTr="00D3632D">
        <w:trPr>
          <w:jc w:val="center"/>
        </w:trPr>
        <w:tc>
          <w:tcPr>
            <w:tcW w:w="4889" w:type="dxa"/>
            <w:shd w:val="clear" w:color="auto" w:fill="auto"/>
          </w:tcPr>
          <w:p w:rsidR="00BE61FA" w:rsidRPr="008B217B" w:rsidRDefault="00BE61FA" w:rsidP="00663078">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BE61FA" w:rsidRPr="008B217B" w:rsidRDefault="00BE61FA" w:rsidP="00663078">
            <w:pPr>
              <w:pStyle w:val="Corpotesto"/>
              <w:jc w:val="center"/>
              <w:rPr>
                <w:rFonts w:asciiTheme="minorHAnsi" w:hAnsiTheme="minorHAnsi" w:cstheme="minorHAnsi"/>
                <w:b/>
              </w:rPr>
            </w:pPr>
            <w:r w:rsidRPr="008B217B">
              <w:rPr>
                <w:rFonts w:asciiTheme="minorHAnsi" w:hAnsiTheme="minorHAnsi" w:cstheme="minorHAnsi"/>
                <w:b/>
              </w:rPr>
              <w:t>Frequenza</w:t>
            </w:r>
          </w:p>
        </w:tc>
      </w:tr>
      <w:tr w:rsidR="00BE61FA" w:rsidRPr="008B217B" w:rsidTr="00D3632D">
        <w:trPr>
          <w:jc w:val="center"/>
        </w:trPr>
        <w:tc>
          <w:tcPr>
            <w:tcW w:w="4889" w:type="dxa"/>
            <w:shd w:val="clear" w:color="auto" w:fill="auto"/>
          </w:tcPr>
          <w:p w:rsidR="00BE61FA" w:rsidRPr="008B217B" w:rsidRDefault="00BE61FA" w:rsidP="00663078">
            <w:pPr>
              <w:pStyle w:val="Corpotesto"/>
              <w:jc w:val="center"/>
              <w:rPr>
                <w:rFonts w:asciiTheme="minorHAnsi" w:hAnsiTheme="minorHAnsi" w:cstheme="minorHAnsi"/>
              </w:rPr>
            </w:pPr>
            <w:r w:rsidRPr="008B217B">
              <w:rPr>
                <w:rFonts w:asciiTheme="minorHAnsi" w:hAnsiTheme="minorHAnsi" w:cstheme="minorHAnsi"/>
              </w:rPr>
              <w:t>Raccolta stradale vetro/lat</w:t>
            </w:r>
            <w:r w:rsidR="002245BF" w:rsidRPr="008B217B">
              <w:rPr>
                <w:rFonts w:asciiTheme="minorHAnsi" w:hAnsiTheme="minorHAnsi" w:cstheme="minorHAnsi"/>
              </w:rPr>
              <w:t>t</w:t>
            </w:r>
            <w:r w:rsidRPr="008B217B">
              <w:rPr>
                <w:rFonts w:asciiTheme="minorHAnsi" w:hAnsiTheme="minorHAnsi" w:cstheme="minorHAnsi"/>
              </w:rPr>
              <w:t xml:space="preserve">ine </w:t>
            </w:r>
          </w:p>
        </w:tc>
        <w:tc>
          <w:tcPr>
            <w:tcW w:w="4889" w:type="dxa"/>
            <w:shd w:val="clear" w:color="auto" w:fill="auto"/>
          </w:tcPr>
          <w:p w:rsidR="00BE61FA" w:rsidRPr="008B217B" w:rsidRDefault="00F02E7E" w:rsidP="00663078">
            <w:pPr>
              <w:pStyle w:val="Corpotesto"/>
              <w:jc w:val="center"/>
              <w:rPr>
                <w:rFonts w:asciiTheme="minorHAnsi" w:hAnsiTheme="minorHAnsi" w:cstheme="minorHAnsi"/>
              </w:rPr>
            </w:pPr>
            <w:r w:rsidRPr="008B217B">
              <w:rPr>
                <w:rFonts w:asciiTheme="minorHAnsi" w:hAnsiTheme="minorHAnsi" w:cstheme="minorHAnsi"/>
              </w:rPr>
              <w:t>quindicinale</w:t>
            </w:r>
          </w:p>
        </w:tc>
      </w:tr>
    </w:tbl>
    <w:p w:rsidR="00BE61FA" w:rsidRPr="008B217B" w:rsidRDefault="00BE61FA" w:rsidP="00663078">
      <w:pPr>
        <w:spacing w:after="0" w:line="240" w:lineRule="auto"/>
        <w:jc w:val="both"/>
        <w:rPr>
          <w:rFonts w:eastAsia="Times New Roman" w:cstheme="minorHAnsi"/>
          <w:bCs/>
          <w:iCs/>
          <w:sz w:val="24"/>
          <w:szCs w:val="24"/>
          <w:lang w:eastAsia="it-IT"/>
        </w:rPr>
      </w:pPr>
    </w:p>
    <w:p w:rsidR="00BE61FA" w:rsidRPr="008B217B" w:rsidRDefault="006F2CC6" w:rsidP="00663078">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xml:space="preserve">Per quanto riguarda lo svuotamento dei contenitori interrati, il servizio viene effettuato con mezzo polifunzionale dotato di attrezzatura idonea. Il servizio è espletato tramite l’attuazione di uno specifico programma, </w:t>
      </w:r>
      <w:r w:rsidR="00BE61FA" w:rsidRPr="008B217B">
        <w:rPr>
          <w:rFonts w:eastAsia="Times New Roman" w:cstheme="minorHAnsi"/>
          <w:sz w:val="24"/>
          <w:szCs w:val="24"/>
          <w:lang w:eastAsia="it-IT"/>
        </w:rPr>
        <w:t>nel rispetto delle seguenti frequenze:</w:t>
      </w:r>
    </w:p>
    <w:p w:rsidR="006925FB" w:rsidRPr="008B217B" w:rsidRDefault="006925FB"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BE61FA" w:rsidRPr="008B217B" w:rsidTr="00D3632D">
        <w:trPr>
          <w:jc w:val="center"/>
        </w:trPr>
        <w:tc>
          <w:tcPr>
            <w:tcW w:w="4889" w:type="dxa"/>
            <w:shd w:val="clear" w:color="auto" w:fill="auto"/>
          </w:tcPr>
          <w:p w:rsidR="00BE61FA" w:rsidRPr="008B217B" w:rsidRDefault="00BE61FA" w:rsidP="00663078">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BE61FA" w:rsidRPr="008B217B" w:rsidRDefault="00BE61FA" w:rsidP="00663078">
            <w:pPr>
              <w:pStyle w:val="Corpotesto"/>
              <w:jc w:val="center"/>
              <w:rPr>
                <w:rFonts w:asciiTheme="minorHAnsi" w:hAnsiTheme="minorHAnsi" w:cstheme="minorHAnsi"/>
                <w:b/>
              </w:rPr>
            </w:pPr>
            <w:r w:rsidRPr="008B217B">
              <w:rPr>
                <w:rFonts w:asciiTheme="minorHAnsi" w:hAnsiTheme="minorHAnsi" w:cstheme="minorHAnsi"/>
                <w:b/>
              </w:rPr>
              <w:t>Frequenza</w:t>
            </w:r>
          </w:p>
        </w:tc>
      </w:tr>
      <w:tr w:rsidR="00BE61FA" w:rsidRPr="008B217B" w:rsidTr="00D3632D">
        <w:trPr>
          <w:jc w:val="center"/>
        </w:trPr>
        <w:tc>
          <w:tcPr>
            <w:tcW w:w="4889" w:type="dxa"/>
            <w:shd w:val="clear" w:color="auto" w:fill="auto"/>
          </w:tcPr>
          <w:p w:rsidR="00BE61FA" w:rsidRPr="008B217B" w:rsidRDefault="00BE61FA" w:rsidP="00663078">
            <w:pPr>
              <w:pStyle w:val="Corpotesto"/>
              <w:jc w:val="center"/>
              <w:rPr>
                <w:rFonts w:asciiTheme="minorHAnsi" w:hAnsiTheme="minorHAnsi" w:cstheme="minorHAnsi"/>
              </w:rPr>
            </w:pPr>
            <w:r w:rsidRPr="008B217B">
              <w:rPr>
                <w:rFonts w:asciiTheme="minorHAnsi" w:hAnsiTheme="minorHAnsi" w:cstheme="minorHAnsi"/>
              </w:rPr>
              <w:t>Raccolta vetro/lattine contenitori interrati</w:t>
            </w:r>
          </w:p>
        </w:tc>
        <w:tc>
          <w:tcPr>
            <w:tcW w:w="4889" w:type="dxa"/>
            <w:shd w:val="clear" w:color="auto" w:fill="auto"/>
          </w:tcPr>
          <w:p w:rsidR="00BE61FA" w:rsidRPr="008B217B" w:rsidRDefault="00F02E7E" w:rsidP="00663078">
            <w:pPr>
              <w:pStyle w:val="Corpotesto"/>
              <w:jc w:val="center"/>
              <w:rPr>
                <w:rFonts w:asciiTheme="minorHAnsi" w:hAnsiTheme="minorHAnsi" w:cstheme="minorHAnsi"/>
              </w:rPr>
            </w:pPr>
            <w:r w:rsidRPr="008B217B">
              <w:rPr>
                <w:rFonts w:asciiTheme="minorHAnsi" w:hAnsiTheme="minorHAnsi" w:cstheme="minorHAnsi"/>
              </w:rPr>
              <w:t>quindicinale</w:t>
            </w:r>
          </w:p>
        </w:tc>
      </w:tr>
    </w:tbl>
    <w:p w:rsidR="00CD6A9F" w:rsidRPr="008B217B" w:rsidRDefault="00CD6A9F" w:rsidP="00663078">
      <w:pPr>
        <w:spacing w:after="0" w:line="240" w:lineRule="auto"/>
        <w:jc w:val="both"/>
        <w:rPr>
          <w:rFonts w:cstheme="minorHAnsi"/>
          <w:bCs/>
          <w:iCs/>
          <w:sz w:val="24"/>
          <w:szCs w:val="24"/>
        </w:rPr>
      </w:pPr>
    </w:p>
    <w:p w:rsidR="008F6789" w:rsidRPr="008B217B" w:rsidRDefault="001C5C1F" w:rsidP="00663078">
      <w:pPr>
        <w:spacing w:after="0" w:line="240" w:lineRule="auto"/>
        <w:jc w:val="both"/>
        <w:rPr>
          <w:rFonts w:cstheme="minorHAnsi"/>
          <w:bCs/>
          <w:iCs/>
          <w:sz w:val="24"/>
          <w:szCs w:val="24"/>
        </w:rPr>
      </w:pPr>
      <w:r w:rsidRPr="008B217B">
        <w:rPr>
          <w:rFonts w:cstheme="minorHAnsi"/>
          <w:bCs/>
          <w:iCs/>
          <w:sz w:val="24"/>
          <w:szCs w:val="24"/>
        </w:rPr>
        <w:t>– STRUTTURA OPERATIVA</w:t>
      </w:r>
      <w:r w:rsidR="00597C20" w:rsidRPr="008B217B">
        <w:rPr>
          <w:rFonts w:cstheme="minorHAnsi"/>
          <w:bCs/>
          <w:iCs/>
          <w:sz w:val="24"/>
          <w:szCs w:val="24"/>
        </w:rPr>
        <w:t xml:space="preserve"> MISTA</w:t>
      </w:r>
    </w:p>
    <w:p w:rsidR="008F6789" w:rsidRPr="008B217B" w:rsidRDefault="001C5C1F" w:rsidP="00663078">
      <w:pPr>
        <w:spacing w:after="0" w:line="240" w:lineRule="auto"/>
        <w:jc w:val="both"/>
        <w:rPr>
          <w:rFonts w:cstheme="minorHAnsi"/>
          <w:sz w:val="24"/>
          <w:szCs w:val="24"/>
        </w:rPr>
      </w:pPr>
      <w:r w:rsidRPr="008B217B">
        <w:rPr>
          <w:rFonts w:cstheme="minorHAnsi"/>
          <w:bCs/>
          <w:sz w:val="24"/>
          <w:szCs w:val="24"/>
        </w:rPr>
        <w:t>Personale</w:t>
      </w:r>
      <w:r w:rsidRPr="008B217B">
        <w:rPr>
          <w:rFonts w:cstheme="minorHAnsi"/>
          <w:sz w:val="24"/>
          <w:szCs w:val="24"/>
        </w:rPr>
        <w:t>:</w:t>
      </w:r>
    </w:p>
    <w:p w:rsidR="001C5C1F" w:rsidRPr="008B217B" w:rsidRDefault="001C5C1F" w:rsidP="00663078">
      <w:pPr>
        <w:spacing w:after="0" w:line="240" w:lineRule="auto"/>
        <w:jc w:val="both"/>
        <w:rPr>
          <w:rFonts w:cstheme="minorHAnsi"/>
          <w:sz w:val="24"/>
          <w:szCs w:val="24"/>
        </w:rPr>
      </w:pPr>
      <w:r w:rsidRPr="008B217B">
        <w:rPr>
          <w:rFonts w:cstheme="minorHAnsi"/>
          <w:sz w:val="24"/>
          <w:szCs w:val="24"/>
        </w:rPr>
        <w:t>1 autista per</w:t>
      </w:r>
      <w:r w:rsidR="00DF25AD" w:rsidRPr="008B217B">
        <w:rPr>
          <w:rFonts w:cstheme="minorHAnsi"/>
          <w:sz w:val="24"/>
          <w:szCs w:val="24"/>
        </w:rPr>
        <w:t xml:space="preserve"> automezzo svuotamento campane</w:t>
      </w:r>
      <w:r w:rsidR="00597C20" w:rsidRPr="008B217B">
        <w:rPr>
          <w:rFonts w:cstheme="minorHAnsi"/>
          <w:sz w:val="24"/>
          <w:szCs w:val="24"/>
        </w:rPr>
        <w:t xml:space="preserve"> (ditta terza)</w:t>
      </w:r>
    </w:p>
    <w:p w:rsidR="008F6789" w:rsidRPr="008B217B" w:rsidRDefault="006F2CC6" w:rsidP="00663078">
      <w:pPr>
        <w:spacing w:after="0" w:line="240" w:lineRule="auto"/>
        <w:jc w:val="both"/>
        <w:rPr>
          <w:rFonts w:cstheme="minorHAnsi"/>
          <w:sz w:val="24"/>
          <w:szCs w:val="24"/>
        </w:rPr>
      </w:pPr>
      <w:r w:rsidRPr="008B217B">
        <w:rPr>
          <w:rFonts w:cstheme="minorHAnsi"/>
          <w:sz w:val="24"/>
          <w:szCs w:val="24"/>
        </w:rPr>
        <w:t>1 autista per automezzo polifunzionale</w:t>
      </w:r>
      <w:r w:rsidR="00597C20" w:rsidRPr="008B217B">
        <w:rPr>
          <w:rFonts w:cstheme="minorHAnsi"/>
          <w:sz w:val="24"/>
          <w:szCs w:val="24"/>
        </w:rPr>
        <w:t xml:space="preserve"> </w:t>
      </w:r>
    </w:p>
    <w:p w:rsidR="008F6789" w:rsidRPr="008B217B" w:rsidRDefault="001C5C1F" w:rsidP="00663078">
      <w:pPr>
        <w:spacing w:after="0" w:line="240" w:lineRule="auto"/>
        <w:jc w:val="both"/>
        <w:rPr>
          <w:rFonts w:cstheme="minorHAnsi"/>
          <w:sz w:val="24"/>
          <w:szCs w:val="24"/>
        </w:rPr>
      </w:pPr>
      <w:r w:rsidRPr="008B217B">
        <w:rPr>
          <w:rFonts w:cstheme="minorHAnsi"/>
          <w:bCs/>
          <w:sz w:val="24"/>
          <w:szCs w:val="24"/>
        </w:rPr>
        <w:t>Automezz</w:t>
      </w:r>
      <w:r w:rsidRPr="008B217B">
        <w:rPr>
          <w:rFonts w:cstheme="minorHAnsi"/>
          <w:sz w:val="24"/>
          <w:szCs w:val="24"/>
        </w:rPr>
        <w:t>i:</w:t>
      </w:r>
      <w:r w:rsidR="005618F9" w:rsidRPr="008B217B">
        <w:rPr>
          <w:rFonts w:cstheme="minorHAnsi"/>
          <w:sz w:val="24"/>
          <w:szCs w:val="24"/>
        </w:rPr>
        <w:tab/>
      </w:r>
    </w:p>
    <w:p w:rsidR="008F6789" w:rsidRPr="008B217B" w:rsidRDefault="001C5C1F" w:rsidP="00663078">
      <w:pPr>
        <w:spacing w:after="0" w:line="240" w:lineRule="auto"/>
        <w:jc w:val="both"/>
        <w:rPr>
          <w:rFonts w:cstheme="minorHAnsi"/>
          <w:sz w:val="24"/>
          <w:szCs w:val="24"/>
        </w:rPr>
      </w:pPr>
      <w:r w:rsidRPr="008B217B">
        <w:rPr>
          <w:rFonts w:cstheme="minorHAnsi"/>
          <w:sz w:val="24"/>
          <w:szCs w:val="24"/>
        </w:rPr>
        <w:t>1 automezzo</w:t>
      </w:r>
      <w:r w:rsidR="00FB0352" w:rsidRPr="008B217B">
        <w:rPr>
          <w:rFonts w:cstheme="minorHAnsi"/>
          <w:sz w:val="24"/>
          <w:szCs w:val="24"/>
        </w:rPr>
        <w:t xml:space="preserve"> </w:t>
      </w:r>
      <w:r w:rsidRPr="008B217B">
        <w:rPr>
          <w:rFonts w:cstheme="minorHAnsi"/>
          <w:sz w:val="24"/>
          <w:szCs w:val="24"/>
        </w:rPr>
        <w:t>con gru dotata di ganci per svuotamento</w:t>
      </w:r>
      <w:r w:rsidR="008F6789" w:rsidRPr="008B217B">
        <w:rPr>
          <w:rFonts w:cstheme="minorHAnsi"/>
          <w:sz w:val="24"/>
          <w:szCs w:val="24"/>
        </w:rPr>
        <w:t xml:space="preserve"> </w:t>
      </w:r>
      <w:r w:rsidRPr="008B217B">
        <w:rPr>
          <w:rFonts w:cstheme="minorHAnsi"/>
          <w:sz w:val="24"/>
          <w:szCs w:val="24"/>
        </w:rPr>
        <w:t xml:space="preserve">campane con cassone </w:t>
      </w:r>
      <w:proofErr w:type="spellStart"/>
      <w:r w:rsidRPr="008B217B">
        <w:rPr>
          <w:rFonts w:cstheme="minorHAnsi"/>
          <w:sz w:val="24"/>
          <w:szCs w:val="24"/>
        </w:rPr>
        <w:t>scarrabile</w:t>
      </w:r>
      <w:proofErr w:type="spellEnd"/>
      <w:r w:rsidR="00597C20" w:rsidRPr="008B217B">
        <w:rPr>
          <w:rFonts w:cstheme="minorHAnsi"/>
          <w:sz w:val="24"/>
          <w:szCs w:val="24"/>
        </w:rPr>
        <w:t xml:space="preserve"> (ditta terza)</w:t>
      </w:r>
    </w:p>
    <w:p w:rsidR="008F6789" w:rsidRPr="008B217B" w:rsidRDefault="004B6F5A" w:rsidP="00663078">
      <w:pPr>
        <w:spacing w:after="0" w:line="240" w:lineRule="auto"/>
        <w:jc w:val="both"/>
        <w:rPr>
          <w:rFonts w:cstheme="minorHAnsi"/>
          <w:sz w:val="24"/>
          <w:szCs w:val="24"/>
        </w:rPr>
      </w:pPr>
      <w:r w:rsidRPr="008B217B">
        <w:rPr>
          <w:rFonts w:cstheme="minorHAnsi"/>
          <w:sz w:val="24"/>
          <w:szCs w:val="24"/>
        </w:rPr>
        <w:t>1 automezzo polifunzionale dotato di gru caricatrice per svuotamento cassoni isole interrate</w:t>
      </w:r>
    </w:p>
    <w:p w:rsidR="008F6789" w:rsidRPr="008B217B" w:rsidRDefault="001C5C1F" w:rsidP="00663078">
      <w:pPr>
        <w:spacing w:after="0" w:line="240" w:lineRule="auto"/>
        <w:jc w:val="both"/>
        <w:rPr>
          <w:rFonts w:cstheme="minorHAnsi"/>
          <w:sz w:val="24"/>
          <w:szCs w:val="24"/>
        </w:rPr>
      </w:pPr>
      <w:r w:rsidRPr="008B217B">
        <w:rPr>
          <w:rFonts w:cstheme="minorHAnsi"/>
          <w:bCs/>
          <w:sz w:val="24"/>
          <w:szCs w:val="24"/>
        </w:rPr>
        <w:t>Attrezzature</w:t>
      </w:r>
      <w:r w:rsidRPr="008B217B">
        <w:rPr>
          <w:rFonts w:cstheme="minorHAnsi"/>
          <w:sz w:val="24"/>
          <w:szCs w:val="24"/>
        </w:rPr>
        <w:t>:</w:t>
      </w:r>
      <w:r w:rsidR="00442332" w:rsidRPr="008B217B">
        <w:rPr>
          <w:rFonts w:cstheme="minorHAnsi"/>
          <w:sz w:val="24"/>
          <w:szCs w:val="24"/>
        </w:rPr>
        <w:t xml:space="preserve"> </w:t>
      </w:r>
    </w:p>
    <w:p w:rsidR="008F6789" w:rsidRPr="008B217B" w:rsidRDefault="00200124" w:rsidP="00663078">
      <w:pPr>
        <w:spacing w:after="0" w:line="240" w:lineRule="auto"/>
        <w:jc w:val="both"/>
        <w:rPr>
          <w:rFonts w:cstheme="minorHAnsi"/>
          <w:sz w:val="24"/>
          <w:szCs w:val="24"/>
        </w:rPr>
      </w:pPr>
      <w:r w:rsidRPr="008B217B">
        <w:rPr>
          <w:rFonts w:cstheme="minorHAnsi"/>
          <w:sz w:val="24"/>
          <w:szCs w:val="24"/>
        </w:rPr>
        <w:t>64</w:t>
      </w:r>
      <w:r w:rsidR="005618F9" w:rsidRPr="008B217B">
        <w:rPr>
          <w:rFonts w:cstheme="minorHAnsi"/>
          <w:sz w:val="24"/>
          <w:szCs w:val="24"/>
        </w:rPr>
        <w:t xml:space="preserve"> </w:t>
      </w:r>
      <w:r w:rsidR="001C5C1F" w:rsidRPr="008B217B">
        <w:rPr>
          <w:rFonts w:cstheme="minorHAnsi"/>
          <w:sz w:val="24"/>
          <w:szCs w:val="24"/>
        </w:rPr>
        <w:t>campane da</w:t>
      </w:r>
      <w:r w:rsidR="00FB0352" w:rsidRPr="008B217B">
        <w:rPr>
          <w:rFonts w:cstheme="minorHAnsi"/>
          <w:sz w:val="24"/>
          <w:szCs w:val="24"/>
        </w:rPr>
        <w:t xml:space="preserve"> </w:t>
      </w:r>
      <w:r w:rsidR="001C5C1F" w:rsidRPr="008B217B">
        <w:rPr>
          <w:rFonts w:cstheme="minorHAnsi"/>
          <w:sz w:val="24"/>
          <w:szCs w:val="24"/>
        </w:rPr>
        <w:t>mc 2,5</w:t>
      </w:r>
    </w:p>
    <w:p w:rsidR="001C3CD9" w:rsidRPr="008B217B" w:rsidRDefault="001C3CD9" w:rsidP="00663078">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5 contenitori interrati da 3000 lt</w:t>
      </w:r>
    </w:p>
    <w:p w:rsidR="00CD6A9F" w:rsidRPr="008B217B" w:rsidRDefault="00CD6A9F" w:rsidP="00663078">
      <w:pPr>
        <w:tabs>
          <w:tab w:val="left" w:pos="2340"/>
        </w:tabs>
        <w:spacing w:after="0" w:line="240" w:lineRule="auto"/>
        <w:jc w:val="both"/>
        <w:rPr>
          <w:rFonts w:eastAsia="Times New Roman" w:cstheme="minorHAnsi"/>
          <w:sz w:val="24"/>
          <w:szCs w:val="24"/>
          <w:lang w:eastAsia="it-IT"/>
        </w:rPr>
      </w:pPr>
    </w:p>
    <w:p w:rsidR="00CD6A9F" w:rsidRPr="008B217B" w:rsidRDefault="00597C20"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variazioni previste rispetto all’anno prece</w:t>
      </w:r>
      <w:r w:rsidR="00CD6A9F" w:rsidRPr="008B217B">
        <w:rPr>
          <w:rFonts w:cstheme="minorHAnsi"/>
          <w:b/>
          <w:bCs/>
          <w:iCs/>
          <w:sz w:val="24"/>
          <w:szCs w:val="24"/>
          <w:u w:val="single"/>
        </w:rPr>
        <w:t>dente:</w:t>
      </w:r>
    </w:p>
    <w:p w:rsidR="00597C20" w:rsidRPr="008B217B" w:rsidRDefault="00597C20"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Cs/>
          <w:iCs/>
          <w:sz w:val="24"/>
          <w:szCs w:val="24"/>
        </w:rPr>
        <w:t>nessuna variazione</w:t>
      </w:r>
    </w:p>
    <w:p w:rsidR="00597C20" w:rsidRPr="008B217B" w:rsidRDefault="001C5C1F" w:rsidP="00663078">
      <w:pPr>
        <w:spacing w:after="0" w:line="240" w:lineRule="auto"/>
        <w:jc w:val="center"/>
        <w:rPr>
          <w:rFonts w:eastAsia="Times New Roman" w:cstheme="minorHAnsi"/>
          <w:bCs/>
          <w:sz w:val="24"/>
          <w:szCs w:val="24"/>
          <w:lang w:eastAsia="it-IT"/>
        </w:rPr>
      </w:pPr>
      <w:r w:rsidRPr="008B217B">
        <w:rPr>
          <w:rFonts w:cstheme="minorHAnsi"/>
        </w:rPr>
        <w:br w:type="page"/>
      </w:r>
      <w:bookmarkStart w:id="13" w:name="_Toc300914541"/>
      <w:r w:rsidR="00597C20" w:rsidRPr="008B217B">
        <w:rPr>
          <w:rFonts w:eastAsia="Times New Roman" w:cstheme="minorHAnsi"/>
          <w:bCs/>
          <w:sz w:val="24"/>
          <w:szCs w:val="24"/>
          <w:lang w:eastAsia="it-IT"/>
        </w:rPr>
        <w:lastRenderedPageBreak/>
        <w:t xml:space="preserve">RACCOLTA </w:t>
      </w:r>
      <w:r w:rsidR="00035C3B" w:rsidRPr="008B217B">
        <w:rPr>
          <w:rFonts w:eastAsia="Times New Roman" w:cstheme="minorHAnsi"/>
          <w:bCs/>
          <w:sz w:val="24"/>
          <w:szCs w:val="24"/>
          <w:lang w:eastAsia="it-IT"/>
        </w:rPr>
        <w:t>E TRASPORTO</w:t>
      </w:r>
      <w:r w:rsidR="00597C20" w:rsidRPr="008B217B">
        <w:rPr>
          <w:rFonts w:eastAsia="Times New Roman" w:cstheme="minorHAnsi"/>
          <w:bCs/>
          <w:sz w:val="24"/>
          <w:szCs w:val="24"/>
          <w:lang w:eastAsia="it-IT"/>
        </w:rPr>
        <w:t xml:space="preserve"> CARTA E CARTONE</w:t>
      </w:r>
      <w:bookmarkEnd w:id="13"/>
    </w:p>
    <w:p w:rsidR="00597C20" w:rsidRPr="008B217B" w:rsidRDefault="00597C20" w:rsidP="00663078">
      <w:pPr>
        <w:spacing w:after="0" w:line="240" w:lineRule="auto"/>
        <w:rPr>
          <w:rFonts w:eastAsia="Times New Roman" w:cstheme="minorHAnsi"/>
          <w:sz w:val="24"/>
          <w:szCs w:val="24"/>
          <w:lang w:eastAsia="it-IT"/>
        </w:rPr>
      </w:pPr>
    </w:p>
    <w:p w:rsidR="00597C20" w:rsidRPr="008B217B" w:rsidRDefault="00597C20"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597C20" w:rsidRPr="008B217B" w:rsidRDefault="00597C20" w:rsidP="00663078">
      <w:pPr>
        <w:spacing w:after="0" w:line="240" w:lineRule="auto"/>
        <w:rPr>
          <w:rFonts w:eastAsia="Times New Roman" w:cstheme="minorHAnsi"/>
          <w:sz w:val="24"/>
          <w:szCs w:val="24"/>
          <w:lang w:eastAsia="it-IT"/>
        </w:rPr>
      </w:pPr>
    </w:p>
    <w:p w:rsidR="00597C20" w:rsidRPr="008B217B" w:rsidRDefault="00597C20" w:rsidP="00663078">
      <w:pPr>
        <w:keepNext/>
        <w:spacing w:after="0" w:line="240" w:lineRule="auto"/>
        <w:jc w:val="both"/>
        <w:outlineLvl w:val="2"/>
        <w:rPr>
          <w:rFonts w:eastAsia="Times New Roman" w:cstheme="minorHAnsi"/>
          <w:iCs/>
          <w:sz w:val="24"/>
          <w:szCs w:val="24"/>
          <w:lang w:eastAsia="it-IT"/>
        </w:rPr>
      </w:pPr>
      <w:bookmarkStart w:id="14" w:name="_Toc299533555"/>
      <w:bookmarkStart w:id="15" w:name="_Toc300914542"/>
      <w:r w:rsidRPr="008B217B">
        <w:rPr>
          <w:rFonts w:eastAsia="Times New Roman" w:cstheme="minorHAnsi"/>
          <w:iCs/>
          <w:sz w:val="24"/>
          <w:szCs w:val="24"/>
          <w:lang w:eastAsia="it-IT"/>
        </w:rPr>
        <w:t>– TIPOLOGIA DEL SERVIZIO</w:t>
      </w:r>
      <w:bookmarkEnd w:id="14"/>
      <w:bookmarkEnd w:id="15"/>
    </w:p>
    <w:p w:rsidR="00597C20" w:rsidRPr="008B217B" w:rsidRDefault="00597C20"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rsidR="00597C20" w:rsidRPr="008B217B" w:rsidRDefault="00597C20"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597C20" w:rsidRPr="008B217B" w:rsidRDefault="00597C20" w:rsidP="00663078">
      <w:pPr>
        <w:keepNext/>
        <w:spacing w:after="0" w:line="240" w:lineRule="auto"/>
        <w:jc w:val="both"/>
        <w:outlineLvl w:val="1"/>
        <w:rPr>
          <w:rFonts w:eastAsia="Times New Roman" w:cstheme="minorHAnsi"/>
          <w:bCs/>
          <w:iCs/>
          <w:sz w:val="24"/>
          <w:szCs w:val="24"/>
          <w:lang w:eastAsia="it-IT"/>
        </w:rPr>
      </w:pPr>
    </w:p>
    <w:p w:rsidR="00AD2041" w:rsidRPr="008B217B" w:rsidRDefault="00AD2041" w:rsidP="00AD2041">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xml:space="preserve">– MODALITA’ DI SVOLGIMENTO DEL </w:t>
      </w:r>
      <w:r w:rsidR="00E359D0">
        <w:rPr>
          <w:rFonts w:eastAsia="Times New Roman" w:cstheme="minorHAnsi"/>
          <w:bCs/>
          <w:iCs/>
          <w:sz w:val="24"/>
          <w:szCs w:val="24"/>
          <w:lang w:eastAsia="it-IT"/>
        </w:rPr>
        <w:t>SERVIZIO</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svolto sull’intero territorio comunale, utilizzando un sistema misto, con l’impiego di:</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Raccolta porta a porta</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Tecnologie a caricamento posteriore</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Mezzo polifunzionale dotato di attrezzatura idonea per lo svuotamento di contenitori interrati, in Via Marconi, Via Risorgimento, Piazza Dante, Piazza Vittorio Veneto e Piazza Martiri della Libertà</w:t>
      </w:r>
    </w:p>
    <w:p w:rsidR="00AD2041" w:rsidRPr="008B217B" w:rsidRDefault="00AD2041" w:rsidP="00AD2041">
      <w:pPr>
        <w:spacing w:after="0" w:line="240" w:lineRule="auto"/>
        <w:jc w:val="both"/>
        <w:rPr>
          <w:rFonts w:eastAsia="Times New Roman" w:cstheme="minorHAnsi"/>
          <w:sz w:val="24"/>
          <w:szCs w:val="24"/>
          <w:lang w:eastAsia="it-IT"/>
        </w:rPr>
      </w:pPr>
    </w:p>
    <w:p w:rsidR="00AD2041" w:rsidRPr="008B217B" w:rsidRDefault="00AD2041" w:rsidP="00AD2041">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Il servizio di raccolta porta a porta verrà effettuato nella zona centrale del Comune. I</w:t>
      </w:r>
      <w:r w:rsidRPr="008B217B">
        <w:rPr>
          <w:rFonts w:eastAsia="Times New Roman" w:cstheme="minorHAnsi"/>
          <w:iCs/>
          <w:sz w:val="24"/>
          <w:szCs w:val="24"/>
          <w:lang w:eastAsia="it-IT"/>
        </w:rPr>
        <w:t>n base alle utenze il servizio viene così modulato:</w:t>
      </w:r>
    </w:p>
    <w:p w:rsidR="00AD2041" w:rsidRPr="008B217B" w:rsidRDefault="00AD2041" w:rsidP="00AD2041">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domestiche conferiscono, nel giorno di raccolta a bordo strada e presso i propri stabili, la carta e il cartone ridotti di volume. Il materiale cartaceo è confezionato in pacchi in sacchi di carta o in scatole di cartone. </w:t>
      </w:r>
    </w:p>
    <w:p w:rsidR="00AD2041" w:rsidRPr="008B217B" w:rsidRDefault="00AD2041" w:rsidP="00AD2041">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la carta e il cartone, ridotti di volume, in contenitori carrellati da lt 240. Nel caso di esposizione di contenitori, è cura dell’utenza che vengono esposi a bordo strada nel giorno di raccolta e successivamente ritirati a svuotamento effettuato. </w:t>
      </w:r>
    </w:p>
    <w:p w:rsidR="00AD2041" w:rsidRPr="008B217B" w:rsidRDefault="00AD2041" w:rsidP="00AD2041">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AD2041" w:rsidRPr="008B217B" w:rsidRDefault="00AD2041" w:rsidP="00AD2041">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Raccolta porta a porta carta e cartone</w:t>
            </w:r>
          </w:p>
        </w:tc>
        <w:tc>
          <w:tcPr>
            <w:tcW w:w="4889" w:type="dxa"/>
            <w:shd w:val="clear" w:color="auto" w:fill="auto"/>
          </w:tcPr>
          <w:p w:rsidR="00AD2041" w:rsidRPr="008B217B" w:rsidRDefault="00AD2041" w:rsidP="00AD2041">
            <w:pPr>
              <w:pStyle w:val="Corpotesto"/>
              <w:jc w:val="center"/>
              <w:rPr>
                <w:rFonts w:asciiTheme="minorHAnsi" w:hAnsiTheme="minorHAnsi" w:cstheme="minorHAnsi"/>
              </w:rPr>
            </w:pPr>
            <w:r w:rsidRPr="008B217B">
              <w:rPr>
                <w:rFonts w:asciiTheme="minorHAnsi" w:hAnsiTheme="minorHAnsi" w:cstheme="minorHAnsi"/>
              </w:rPr>
              <w:t>Settimanale</w:t>
            </w:r>
          </w:p>
        </w:tc>
      </w:tr>
    </w:tbl>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Il servizio a caricamento posteriore</w:t>
      </w:r>
      <w:r w:rsidRPr="008B217B">
        <w:rPr>
          <w:rFonts w:eastAsia="Times New Roman" w:cstheme="minorHAnsi"/>
          <w:sz w:val="24"/>
          <w:szCs w:val="24"/>
          <w:lang w:eastAsia="it-IT"/>
        </w:rPr>
        <w:t xml:space="preserve"> è svolto tramite specifico programma per la zona periferica del Comune. I cassonetti saranno dotati di serratura elettronica ed il coperchio sarà apribile solamente attraverso tessera elettronica in dotazione alle utenze.</w:t>
      </w:r>
    </w:p>
    <w:p w:rsidR="00AD2041" w:rsidRPr="008B217B" w:rsidRDefault="00AD2041" w:rsidP="00AD2041">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AD2041" w:rsidRPr="008B217B" w:rsidRDefault="00AD2041" w:rsidP="00AD2041">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Raccolta stradale carta e cartone</w:t>
            </w:r>
          </w:p>
        </w:tc>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Settimanale</w:t>
            </w:r>
          </w:p>
        </w:tc>
      </w:tr>
    </w:tbl>
    <w:p w:rsidR="00AD2041" w:rsidRPr="008B217B" w:rsidRDefault="00AD2041" w:rsidP="00AD2041">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Per quanto riguarda lo svuotamento dei contenitori interrati, il servizio viene effettuato con mezzo polifunzionale dotato di attrezzatura idonea. </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 contenitori saranno dotati di serratura elettronica apribile solamente attraverso tessera elettronica in dotazione alle utenze.</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espletato tramite l’attuazione di uno specifico programma, sulla viabilità ed aree pubbliche o ad uso pubblico, nel rispetto delle seguenti frequenze:</w:t>
      </w:r>
    </w:p>
    <w:p w:rsidR="00AD2041" w:rsidRPr="008B217B" w:rsidRDefault="00AD2041" w:rsidP="00AD2041">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D2041" w:rsidRPr="008B217B" w:rsidTr="006C14D0">
        <w:trPr>
          <w:jc w:val="center"/>
        </w:trPr>
        <w:tc>
          <w:tcPr>
            <w:tcW w:w="4889" w:type="dxa"/>
            <w:shd w:val="clear" w:color="auto" w:fill="auto"/>
          </w:tcPr>
          <w:p w:rsidR="00AD2041" w:rsidRPr="008B217B" w:rsidRDefault="00AD2041" w:rsidP="00AD2041">
            <w:pPr>
              <w:pStyle w:val="Corpotesto"/>
              <w:jc w:val="center"/>
              <w:rPr>
                <w:rFonts w:asciiTheme="minorHAnsi" w:hAnsiTheme="minorHAnsi" w:cstheme="minorHAnsi"/>
              </w:rPr>
            </w:pPr>
            <w:r w:rsidRPr="008B217B">
              <w:rPr>
                <w:rFonts w:asciiTheme="minorHAnsi" w:hAnsiTheme="minorHAnsi" w:cstheme="minorHAnsi"/>
              </w:rPr>
              <w:t>Raccolta contenitori interrati carta e cartone</w:t>
            </w:r>
          </w:p>
        </w:tc>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Settimanale</w:t>
            </w:r>
          </w:p>
        </w:tc>
      </w:tr>
    </w:tbl>
    <w:p w:rsidR="00AD2041" w:rsidRPr="008B217B" w:rsidRDefault="00AD2041" w:rsidP="00AD2041">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lastRenderedPageBreak/>
        <w:t>– STRUTTURA OPERATIVA MESSA</w:t>
      </w:r>
      <w:r w:rsidR="00E359D0">
        <w:rPr>
          <w:rFonts w:eastAsia="Times New Roman" w:cstheme="minorHAnsi"/>
          <w:bCs/>
          <w:iCs/>
          <w:sz w:val="24"/>
          <w:szCs w:val="24"/>
          <w:lang w:eastAsia="it-IT"/>
        </w:rPr>
        <w:t xml:space="preserve"> A DISPOSIZIONE DA ASM VOGHERA</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3 autisti con autocompattatore a caricamento posteriore</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autista per automezzo polifunzionale </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AD2041" w:rsidRPr="008B217B" w:rsidRDefault="00AD2041" w:rsidP="00AD2041">
      <w:pPr>
        <w:tabs>
          <w:tab w:val="left" w:pos="2340"/>
        </w:tabs>
        <w:spacing w:after="0" w:line="240" w:lineRule="auto"/>
        <w:jc w:val="both"/>
        <w:rPr>
          <w:rFonts w:cstheme="minorHAnsi"/>
          <w:sz w:val="24"/>
          <w:szCs w:val="24"/>
        </w:rPr>
      </w:pPr>
      <w:r w:rsidRPr="008B217B">
        <w:rPr>
          <w:rFonts w:eastAsia="Times New Roman" w:cstheme="minorHAnsi"/>
          <w:sz w:val="24"/>
          <w:szCs w:val="24"/>
          <w:lang w:eastAsia="it-IT"/>
        </w:rPr>
        <w:t>2 autocompattatore a caricamento posteriore da mc 7</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automezzo polifunzionale dotato di gru caricatrice per svuotamento cassoni isole ecologiche</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3400 </w:t>
      </w:r>
      <w:r w:rsidRPr="008B217B">
        <w:rPr>
          <w:rFonts w:cstheme="minorHAnsi"/>
          <w:bCs/>
          <w:sz w:val="24"/>
          <w:szCs w:val="24"/>
        </w:rPr>
        <w:t>scatole pieghevoli da lt. 51</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20 cassonetti da lt. 1100 dotati di serratura elettronica</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170 cassonetti da lt. 240</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85 cassonetti da lt. 360</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5 contenitori interrati da 3000 lt dotati di serratura elettronica</w:t>
      </w: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AD2041">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variazioni previste rispetto all’anno precedente:</w:t>
      </w:r>
      <w:r w:rsidRPr="008B217B">
        <w:rPr>
          <w:rFonts w:cstheme="minorHAnsi"/>
          <w:bCs/>
          <w:iCs/>
          <w:sz w:val="24"/>
          <w:szCs w:val="24"/>
        </w:rPr>
        <w:t xml:space="preserve"> </w:t>
      </w:r>
    </w:p>
    <w:p w:rsidR="00E359D0" w:rsidRPr="008B217B" w:rsidRDefault="00E359D0" w:rsidP="00E359D0">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BE61FA" w:rsidRDefault="00BE61FA"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Pr="008B217B" w:rsidRDefault="00E359D0"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663078" w:rsidRPr="008B217B" w:rsidRDefault="00663078" w:rsidP="00663078">
      <w:pPr>
        <w:tabs>
          <w:tab w:val="left" w:pos="2340"/>
        </w:tabs>
        <w:spacing w:after="0" w:line="240" w:lineRule="auto"/>
        <w:jc w:val="both"/>
        <w:rPr>
          <w:rFonts w:cstheme="minorHAnsi"/>
          <w:sz w:val="24"/>
          <w:szCs w:val="24"/>
        </w:rPr>
      </w:pPr>
    </w:p>
    <w:p w:rsidR="00597C20" w:rsidRPr="008B217B" w:rsidRDefault="00597C20" w:rsidP="00663078">
      <w:pPr>
        <w:keepNext/>
        <w:spacing w:after="0" w:line="240" w:lineRule="auto"/>
        <w:jc w:val="center"/>
        <w:outlineLvl w:val="1"/>
        <w:rPr>
          <w:rFonts w:eastAsia="Times New Roman" w:cstheme="minorHAnsi"/>
          <w:bCs/>
          <w:sz w:val="24"/>
          <w:szCs w:val="24"/>
          <w:lang w:eastAsia="it-IT"/>
        </w:rPr>
      </w:pPr>
      <w:bookmarkStart w:id="16" w:name="_Toc300914549"/>
      <w:r w:rsidRPr="008B217B">
        <w:rPr>
          <w:rFonts w:eastAsia="Times New Roman" w:cstheme="minorHAnsi"/>
          <w:bCs/>
          <w:sz w:val="24"/>
          <w:szCs w:val="24"/>
          <w:lang w:eastAsia="it-IT"/>
        </w:rPr>
        <w:lastRenderedPageBreak/>
        <w:t xml:space="preserve">RACCOLTA </w:t>
      </w:r>
      <w:r w:rsidR="00035C3B" w:rsidRPr="008B217B">
        <w:rPr>
          <w:rFonts w:eastAsia="Times New Roman" w:cstheme="minorHAnsi"/>
          <w:bCs/>
          <w:sz w:val="24"/>
          <w:szCs w:val="24"/>
          <w:lang w:eastAsia="it-IT"/>
        </w:rPr>
        <w:t>E TRASPORTO</w:t>
      </w:r>
      <w:r w:rsidRPr="008B217B">
        <w:rPr>
          <w:rFonts w:eastAsia="Times New Roman" w:cstheme="minorHAnsi"/>
          <w:bCs/>
          <w:sz w:val="24"/>
          <w:szCs w:val="24"/>
          <w:lang w:eastAsia="it-IT"/>
        </w:rPr>
        <w:t xml:space="preserve"> CONTENITORI E IMBALLAGGI IN PLASTICA</w:t>
      </w:r>
      <w:bookmarkEnd w:id="16"/>
      <w:r w:rsidRPr="008B217B">
        <w:rPr>
          <w:rFonts w:eastAsia="Times New Roman" w:cstheme="minorHAnsi"/>
          <w:bCs/>
          <w:sz w:val="24"/>
          <w:szCs w:val="24"/>
          <w:lang w:eastAsia="it-IT"/>
        </w:rPr>
        <w:t xml:space="preserve">   </w:t>
      </w:r>
    </w:p>
    <w:p w:rsidR="00597C20" w:rsidRPr="008B217B" w:rsidRDefault="00597C20" w:rsidP="00663078">
      <w:pPr>
        <w:spacing w:after="0" w:line="240" w:lineRule="auto"/>
        <w:rPr>
          <w:rFonts w:eastAsia="Times New Roman" w:cstheme="minorHAnsi"/>
          <w:sz w:val="24"/>
          <w:szCs w:val="24"/>
          <w:lang w:eastAsia="it-IT"/>
        </w:rPr>
      </w:pPr>
    </w:p>
    <w:p w:rsidR="00597C20" w:rsidRPr="008B217B" w:rsidRDefault="00597C20"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597C20" w:rsidRPr="008B217B" w:rsidRDefault="00597C20" w:rsidP="00663078">
      <w:pPr>
        <w:spacing w:after="0" w:line="240" w:lineRule="auto"/>
        <w:rPr>
          <w:rFonts w:eastAsia="Times New Roman" w:cstheme="minorHAnsi"/>
          <w:sz w:val="24"/>
          <w:szCs w:val="24"/>
          <w:lang w:eastAsia="it-IT"/>
        </w:rPr>
      </w:pPr>
    </w:p>
    <w:p w:rsidR="00597C20" w:rsidRPr="008B217B" w:rsidRDefault="00597C20" w:rsidP="00663078">
      <w:pPr>
        <w:keepNext/>
        <w:spacing w:after="0" w:line="240" w:lineRule="auto"/>
        <w:jc w:val="both"/>
        <w:outlineLvl w:val="2"/>
        <w:rPr>
          <w:rFonts w:eastAsia="Times New Roman" w:cstheme="minorHAnsi"/>
          <w:iCs/>
          <w:sz w:val="24"/>
          <w:szCs w:val="24"/>
          <w:lang w:eastAsia="it-IT"/>
        </w:rPr>
      </w:pPr>
      <w:bookmarkStart w:id="17" w:name="_Toc299533563"/>
      <w:bookmarkStart w:id="18" w:name="_Toc300914550"/>
      <w:r w:rsidRPr="008B217B">
        <w:rPr>
          <w:rFonts w:eastAsia="Times New Roman" w:cstheme="minorHAnsi"/>
          <w:iCs/>
          <w:sz w:val="24"/>
          <w:szCs w:val="24"/>
          <w:lang w:eastAsia="it-IT"/>
        </w:rPr>
        <w:t>– TIPOLOGIA DEL SERVIZIO</w:t>
      </w:r>
      <w:bookmarkEnd w:id="17"/>
      <w:bookmarkEnd w:id="18"/>
    </w:p>
    <w:p w:rsidR="00597C20" w:rsidRPr="008B217B" w:rsidRDefault="00597C20"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rsidR="00597C20" w:rsidRPr="008B217B" w:rsidRDefault="00597C20"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B6072B" w:rsidRPr="008B217B" w:rsidRDefault="00B6072B" w:rsidP="00663078">
      <w:pPr>
        <w:spacing w:after="0" w:line="240" w:lineRule="auto"/>
        <w:jc w:val="both"/>
        <w:rPr>
          <w:rFonts w:eastAsia="Times New Roman" w:cstheme="minorHAnsi"/>
          <w:bCs/>
          <w:sz w:val="24"/>
          <w:szCs w:val="24"/>
          <w:lang w:eastAsia="it-IT"/>
        </w:rPr>
      </w:pPr>
    </w:p>
    <w:p w:rsidR="00AD2041" w:rsidRPr="008B217B" w:rsidRDefault="00AD2041" w:rsidP="00AD2041">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w:t>
      </w:r>
      <w:r w:rsidR="00E359D0">
        <w:rPr>
          <w:rFonts w:eastAsia="Times New Roman" w:cstheme="minorHAnsi"/>
          <w:bCs/>
          <w:iCs/>
          <w:sz w:val="24"/>
          <w:szCs w:val="24"/>
          <w:lang w:eastAsia="it-IT"/>
        </w:rPr>
        <w:t>TA’ DI SVOLGIMENTO DEL SERVIZIO</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svolto sull’intero territorio comunale, utilizzando un sistema misto, con l’impiego di:</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Raccolta porta a porta</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Tecnologie a caricamento posteriore</w:t>
      </w:r>
    </w:p>
    <w:p w:rsidR="00AD2041" w:rsidRPr="008B217B" w:rsidRDefault="00AD2041" w:rsidP="00AD2041">
      <w:pPr>
        <w:numPr>
          <w:ilvl w:val="1"/>
          <w:numId w:val="14"/>
        </w:numPr>
        <w:tabs>
          <w:tab w:val="clear" w:pos="1080"/>
        </w:tabs>
        <w:spacing w:after="0" w:line="240" w:lineRule="auto"/>
        <w:ind w:left="426"/>
        <w:jc w:val="both"/>
        <w:rPr>
          <w:rFonts w:eastAsia="Times New Roman" w:cstheme="minorHAnsi"/>
          <w:sz w:val="24"/>
          <w:szCs w:val="24"/>
          <w:lang w:eastAsia="it-IT"/>
        </w:rPr>
      </w:pPr>
      <w:r w:rsidRPr="008B217B">
        <w:rPr>
          <w:rFonts w:eastAsia="Times New Roman" w:cstheme="minorHAnsi"/>
          <w:sz w:val="24"/>
          <w:szCs w:val="24"/>
          <w:lang w:eastAsia="it-IT"/>
        </w:rPr>
        <w:t>Mezzo polifunzionale dotato di attrezzatura idonea per lo svuotamento di contenitori interrati, in Via Marconi, Via Risorgimento, Piazza Dante, Piazza Vittorio Veneto e Piazza Martiri della Libertà</w:t>
      </w:r>
    </w:p>
    <w:p w:rsidR="00AD2041" w:rsidRPr="008B217B" w:rsidRDefault="00AD2041" w:rsidP="00AD2041">
      <w:pPr>
        <w:spacing w:after="0" w:line="240" w:lineRule="auto"/>
        <w:jc w:val="both"/>
        <w:rPr>
          <w:rFonts w:eastAsia="Times New Roman" w:cstheme="minorHAnsi"/>
          <w:sz w:val="24"/>
          <w:szCs w:val="24"/>
          <w:lang w:eastAsia="it-IT"/>
        </w:rPr>
      </w:pPr>
    </w:p>
    <w:p w:rsidR="00AD2041" w:rsidRPr="008B217B" w:rsidRDefault="00AD2041" w:rsidP="00AD2041">
      <w:pPr>
        <w:spacing w:after="0" w:line="240" w:lineRule="auto"/>
        <w:jc w:val="both"/>
        <w:rPr>
          <w:rFonts w:eastAsia="Times New Roman" w:cstheme="minorHAnsi"/>
          <w:iCs/>
          <w:sz w:val="24"/>
          <w:szCs w:val="24"/>
          <w:lang w:eastAsia="it-IT"/>
        </w:rPr>
      </w:pPr>
      <w:bookmarkStart w:id="19" w:name="_GoBack"/>
      <w:r w:rsidRPr="008B217B">
        <w:rPr>
          <w:rFonts w:eastAsia="Times New Roman" w:cstheme="minorHAnsi"/>
          <w:bCs/>
          <w:sz w:val="24"/>
          <w:szCs w:val="24"/>
          <w:lang w:eastAsia="it-IT"/>
        </w:rPr>
        <w:t>Il servizio di raccolta porta a porta verrà effettuato nella zona centrale del Comune. I</w:t>
      </w:r>
      <w:r w:rsidRPr="008B217B">
        <w:rPr>
          <w:rFonts w:eastAsia="Times New Roman" w:cstheme="minorHAnsi"/>
          <w:iCs/>
          <w:sz w:val="24"/>
          <w:szCs w:val="24"/>
          <w:lang w:eastAsia="it-IT"/>
        </w:rPr>
        <w:t>n base alle utenze il servizio viene così modulato:</w:t>
      </w:r>
    </w:p>
    <w:p w:rsidR="00AD2041" w:rsidRPr="008B217B" w:rsidRDefault="00AD2041" w:rsidP="00AD2041">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Le utenze domestiche conferiscono, nel giorno di raccolta a bordo strada e presso i propri stabili, gli imballaggi in plastica possibilmente ridotta di volume. Il materiale è inserito in sacchi di plastica.</w:t>
      </w:r>
    </w:p>
    <w:p w:rsidR="00AD2041" w:rsidRPr="008B217B" w:rsidRDefault="00AD2041" w:rsidP="00AD2041">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la plastica, ridotta di volume, in contenitori carrellati da lt 240, oppure mediante sacchi di plastica. Nel caso di esposizione di contenitori, è cura dell’utenza che vengono esposi a bordo strada nel giorno di raccolta e successivamente ritirati a svuotamento effettuato. </w:t>
      </w:r>
    </w:p>
    <w:p w:rsidR="00AD2041" w:rsidRPr="008B217B" w:rsidRDefault="00AD2041" w:rsidP="00AD2041">
      <w:pPr>
        <w:pStyle w:val="Corpotesto"/>
        <w:rPr>
          <w:rFonts w:ascii="Calibri" w:hAnsi="Calibri"/>
        </w:rPr>
      </w:pPr>
      <w:r w:rsidRPr="008B217B">
        <w:rPr>
          <w:rFonts w:ascii="Calibri" w:hAnsi="Calibri"/>
        </w:rPr>
        <w:t>Il servizio dovrà essere effettuato, di norma, con le seguenti frequenze:</w:t>
      </w:r>
    </w:p>
    <w:p w:rsidR="00AD2041" w:rsidRPr="008B217B" w:rsidRDefault="00AD2041" w:rsidP="00AD2041">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Calibri" w:hAnsi="Calibri"/>
                <w:b/>
              </w:rPr>
            </w:pPr>
            <w:r w:rsidRPr="008B217B">
              <w:rPr>
                <w:rFonts w:ascii="Calibri" w:hAnsi="Calibri"/>
                <w:b/>
              </w:rPr>
              <w:t>Servizio</w:t>
            </w:r>
          </w:p>
        </w:tc>
        <w:tc>
          <w:tcPr>
            <w:tcW w:w="4889" w:type="dxa"/>
            <w:shd w:val="clear" w:color="auto" w:fill="auto"/>
          </w:tcPr>
          <w:p w:rsidR="00AD2041" w:rsidRPr="008B217B" w:rsidRDefault="00AD2041" w:rsidP="006C14D0">
            <w:pPr>
              <w:pStyle w:val="Corpotesto"/>
              <w:jc w:val="center"/>
              <w:rPr>
                <w:rFonts w:ascii="Calibri" w:hAnsi="Calibri"/>
                <w:b/>
              </w:rPr>
            </w:pPr>
            <w:r w:rsidRPr="008B217B">
              <w:rPr>
                <w:rFonts w:ascii="Calibri" w:hAnsi="Calibri"/>
                <w:b/>
              </w:rPr>
              <w:t>Frequenza</w:t>
            </w:r>
          </w:p>
        </w:tc>
      </w:tr>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Calibri" w:hAnsi="Calibri"/>
              </w:rPr>
            </w:pPr>
            <w:r w:rsidRPr="008B217B">
              <w:rPr>
                <w:rFonts w:ascii="Calibri" w:hAnsi="Calibri"/>
              </w:rPr>
              <w:t>Raccolta porta a porta imballaggi in plastica</w:t>
            </w:r>
          </w:p>
        </w:tc>
        <w:tc>
          <w:tcPr>
            <w:tcW w:w="4889" w:type="dxa"/>
            <w:shd w:val="clear" w:color="auto" w:fill="auto"/>
          </w:tcPr>
          <w:p w:rsidR="00AD2041" w:rsidRPr="008B217B" w:rsidRDefault="00AD2041" w:rsidP="00AD2041">
            <w:pPr>
              <w:pStyle w:val="Corpotesto"/>
              <w:jc w:val="center"/>
              <w:rPr>
                <w:rFonts w:ascii="Calibri" w:hAnsi="Calibri"/>
              </w:rPr>
            </w:pPr>
            <w:r w:rsidRPr="008B217B">
              <w:rPr>
                <w:rFonts w:ascii="Calibri" w:hAnsi="Calibri"/>
              </w:rPr>
              <w:t>Settimanale</w:t>
            </w:r>
          </w:p>
        </w:tc>
      </w:tr>
      <w:bookmarkEnd w:id="19"/>
    </w:tbl>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Il servizio a caricamento posteriore</w:t>
      </w:r>
      <w:r w:rsidRPr="008B217B">
        <w:rPr>
          <w:rFonts w:eastAsia="Times New Roman" w:cstheme="minorHAnsi"/>
          <w:sz w:val="24"/>
          <w:szCs w:val="24"/>
          <w:lang w:eastAsia="it-IT"/>
        </w:rPr>
        <w:t xml:space="preserve"> è svolto tramite specifico programma per la zona periferica del Comune. I cassonetti saranno dotati di serratura elettronica ed il coperchio sarà apribile solamente attraverso tessera elettronica in dotazione alle utenze.</w:t>
      </w:r>
    </w:p>
    <w:p w:rsidR="00AD2041" w:rsidRPr="008B217B" w:rsidRDefault="00AD2041" w:rsidP="00AD2041">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AD2041" w:rsidRPr="008B217B" w:rsidRDefault="00AD2041" w:rsidP="00AD2041">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 xml:space="preserve">Raccolta stradale </w:t>
            </w:r>
            <w:r w:rsidRPr="008B217B">
              <w:rPr>
                <w:rFonts w:ascii="Calibri" w:hAnsi="Calibri"/>
              </w:rPr>
              <w:t>imballaggi in plastica</w:t>
            </w:r>
          </w:p>
        </w:tc>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Settimanale</w:t>
            </w:r>
          </w:p>
        </w:tc>
      </w:tr>
    </w:tbl>
    <w:p w:rsidR="00AD2041" w:rsidRPr="008B217B" w:rsidRDefault="00AD2041" w:rsidP="00AD2041">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Per quanto riguarda lo svuotamento dei contenitori interrati, il servizio viene effettuato con mezzo polifunzionale dotato di attrezzatura idonea. </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 contenitori saranno dotati di serratura elettronica apribile solamente attraverso tessera elettronica in dotazione alle utenze.</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espletato tramite l’attuazione di uno specifico programma, sulla viabilità ed aree pubbliche o ad uso pubblico, nel rispetto delle seguenti frequenze:</w:t>
      </w:r>
    </w:p>
    <w:p w:rsidR="00AD2041" w:rsidRPr="008B217B" w:rsidRDefault="00AD2041" w:rsidP="00AD2041">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AD2041" w:rsidRPr="008B217B" w:rsidRDefault="00AD2041" w:rsidP="006C14D0">
            <w:pPr>
              <w:pStyle w:val="Corpotesto"/>
              <w:jc w:val="center"/>
              <w:rPr>
                <w:rFonts w:asciiTheme="minorHAnsi" w:hAnsiTheme="minorHAnsi" w:cstheme="minorHAnsi"/>
                <w:b/>
              </w:rPr>
            </w:pPr>
            <w:r w:rsidRPr="008B217B">
              <w:rPr>
                <w:rFonts w:asciiTheme="minorHAnsi" w:hAnsiTheme="minorHAnsi" w:cstheme="minorHAnsi"/>
                <w:b/>
              </w:rPr>
              <w:t>Frequenza</w:t>
            </w:r>
          </w:p>
        </w:tc>
      </w:tr>
      <w:tr w:rsidR="00AD2041" w:rsidRPr="008B217B" w:rsidTr="006C14D0">
        <w:trPr>
          <w:jc w:val="center"/>
        </w:trPr>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 xml:space="preserve">Raccolta contenitori interrati </w:t>
            </w:r>
            <w:r w:rsidRPr="008B217B">
              <w:rPr>
                <w:rFonts w:ascii="Calibri" w:hAnsi="Calibri"/>
              </w:rPr>
              <w:t>imballaggi in plastica</w:t>
            </w:r>
          </w:p>
        </w:tc>
        <w:tc>
          <w:tcPr>
            <w:tcW w:w="4889" w:type="dxa"/>
            <w:shd w:val="clear" w:color="auto" w:fill="auto"/>
          </w:tcPr>
          <w:p w:rsidR="00AD2041" w:rsidRPr="008B217B" w:rsidRDefault="00AD2041" w:rsidP="006C14D0">
            <w:pPr>
              <w:pStyle w:val="Corpotesto"/>
              <w:jc w:val="center"/>
              <w:rPr>
                <w:rFonts w:asciiTheme="minorHAnsi" w:hAnsiTheme="minorHAnsi" w:cstheme="minorHAnsi"/>
              </w:rPr>
            </w:pPr>
            <w:r w:rsidRPr="008B217B">
              <w:rPr>
                <w:rFonts w:asciiTheme="minorHAnsi" w:hAnsiTheme="minorHAnsi" w:cstheme="minorHAnsi"/>
              </w:rPr>
              <w:t>Settimanale</w:t>
            </w:r>
          </w:p>
        </w:tc>
      </w:tr>
    </w:tbl>
    <w:p w:rsidR="00AD2041" w:rsidRPr="008B217B" w:rsidRDefault="00AD2041" w:rsidP="00AD2041">
      <w:pPr>
        <w:tabs>
          <w:tab w:val="left" w:pos="2340"/>
        </w:tabs>
        <w:spacing w:after="0" w:line="240" w:lineRule="auto"/>
        <w:jc w:val="both"/>
        <w:rPr>
          <w:rFonts w:cstheme="minorHAnsi"/>
          <w:sz w:val="24"/>
          <w:szCs w:val="24"/>
        </w:rPr>
      </w:pP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sidR="00E359D0">
        <w:rPr>
          <w:rFonts w:eastAsia="Times New Roman" w:cstheme="minorHAnsi"/>
          <w:bCs/>
          <w:iCs/>
          <w:sz w:val="24"/>
          <w:szCs w:val="24"/>
          <w:lang w:eastAsia="it-IT"/>
        </w:rPr>
        <w:t>A A DISPOSIZIONE DA ASM VOGHERA</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3 autisti con autocompattatore a caricamento posteriore</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autista per automezzo polifunzionale </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AD2041" w:rsidRPr="008B217B" w:rsidRDefault="00AD2041" w:rsidP="00AD2041">
      <w:pPr>
        <w:tabs>
          <w:tab w:val="left" w:pos="2340"/>
        </w:tabs>
        <w:spacing w:after="0" w:line="240" w:lineRule="auto"/>
        <w:jc w:val="both"/>
        <w:rPr>
          <w:rFonts w:cstheme="minorHAnsi"/>
          <w:sz w:val="24"/>
          <w:szCs w:val="24"/>
        </w:rPr>
      </w:pPr>
      <w:r w:rsidRPr="008B217B">
        <w:rPr>
          <w:rFonts w:eastAsia="Times New Roman" w:cstheme="minorHAnsi"/>
          <w:sz w:val="24"/>
          <w:szCs w:val="24"/>
          <w:lang w:eastAsia="it-IT"/>
        </w:rPr>
        <w:t>2 autocompattatore a caricamento posteriore da mc 7</w:t>
      </w:r>
    </w:p>
    <w:p w:rsidR="00AD2041" w:rsidRPr="008B217B" w:rsidRDefault="00AD2041" w:rsidP="00AD2041">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automezzo polifunzionale dotato di gru caricatrice per svuotamento cassoni isole ecologiche</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20 cassonetti da lt. 1100 dotati di serratura elettronica</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170 cassonetti da lt. 240</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85 cassonetti da lt. 360</w:t>
      </w:r>
    </w:p>
    <w:p w:rsidR="00AD2041" w:rsidRPr="008B217B" w:rsidRDefault="00AD2041" w:rsidP="00AD2041">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5 contenitori interrati da 3000 lt dotati di serratura elettronica</w:t>
      </w: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AD2041">
      <w:pPr>
        <w:autoSpaceDE w:val="0"/>
        <w:autoSpaceDN w:val="0"/>
        <w:adjustRightInd w:val="0"/>
        <w:spacing w:after="0" w:line="240" w:lineRule="auto"/>
        <w:jc w:val="both"/>
        <w:rPr>
          <w:rFonts w:cstheme="minorHAnsi"/>
          <w:bCs/>
          <w:iCs/>
          <w:sz w:val="24"/>
          <w:szCs w:val="24"/>
        </w:rPr>
      </w:pPr>
      <w:r w:rsidRPr="008B217B">
        <w:rPr>
          <w:rFonts w:cstheme="minorHAnsi"/>
          <w:b/>
          <w:bCs/>
          <w:iCs/>
          <w:sz w:val="24"/>
          <w:szCs w:val="24"/>
          <w:u w:val="single"/>
        </w:rPr>
        <w:t>variazioni previste rispetto all’anno precedente:</w:t>
      </w:r>
      <w:r w:rsidRPr="008B217B">
        <w:rPr>
          <w:rFonts w:cstheme="minorHAnsi"/>
          <w:bCs/>
          <w:iCs/>
          <w:sz w:val="24"/>
          <w:szCs w:val="24"/>
        </w:rPr>
        <w:t xml:space="preserve"> </w:t>
      </w:r>
    </w:p>
    <w:p w:rsidR="00E359D0" w:rsidRPr="008B217B" w:rsidRDefault="00E359D0" w:rsidP="00E359D0">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Default="00AD2041"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Default="00E359D0" w:rsidP="00663078">
      <w:pPr>
        <w:tabs>
          <w:tab w:val="left" w:pos="2340"/>
        </w:tabs>
        <w:spacing w:after="0" w:line="240" w:lineRule="auto"/>
        <w:jc w:val="both"/>
        <w:rPr>
          <w:rFonts w:cstheme="minorHAnsi"/>
          <w:sz w:val="24"/>
          <w:szCs w:val="24"/>
        </w:rPr>
      </w:pPr>
    </w:p>
    <w:p w:rsidR="00E359D0" w:rsidRPr="008B217B" w:rsidRDefault="00E359D0"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AD2041" w:rsidRPr="008B217B" w:rsidRDefault="00AD2041"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BE61FA" w:rsidRPr="008B217B" w:rsidRDefault="00BE61FA" w:rsidP="00663078">
      <w:pPr>
        <w:tabs>
          <w:tab w:val="left" w:pos="2340"/>
        </w:tabs>
        <w:spacing w:after="0" w:line="240" w:lineRule="auto"/>
        <w:jc w:val="both"/>
        <w:rPr>
          <w:rFonts w:cstheme="minorHAnsi"/>
          <w:sz w:val="24"/>
          <w:szCs w:val="24"/>
        </w:rPr>
      </w:pPr>
    </w:p>
    <w:p w:rsidR="00597C20" w:rsidRPr="008B217B" w:rsidRDefault="00597C20" w:rsidP="00663078">
      <w:pPr>
        <w:keepNext/>
        <w:spacing w:after="0" w:line="240" w:lineRule="auto"/>
        <w:jc w:val="center"/>
        <w:outlineLvl w:val="1"/>
        <w:rPr>
          <w:rFonts w:eastAsia="Times New Roman" w:cstheme="minorHAnsi"/>
          <w:bCs/>
          <w:sz w:val="24"/>
          <w:szCs w:val="24"/>
          <w:lang w:eastAsia="it-IT"/>
        </w:rPr>
      </w:pPr>
      <w:bookmarkStart w:id="20" w:name="_Toc300914526"/>
      <w:r w:rsidRPr="008B217B">
        <w:rPr>
          <w:rFonts w:eastAsia="Times New Roman" w:cstheme="minorHAnsi"/>
          <w:bCs/>
          <w:sz w:val="24"/>
          <w:szCs w:val="24"/>
          <w:lang w:eastAsia="it-IT"/>
        </w:rPr>
        <w:lastRenderedPageBreak/>
        <w:t xml:space="preserve">RACCOLTA </w:t>
      </w:r>
      <w:r w:rsidR="00035C3B" w:rsidRPr="008B217B">
        <w:rPr>
          <w:rFonts w:eastAsia="Times New Roman" w:cstheme="minorHAnsi"/>
          <w:bCs/>
          <w:sz w:val="24"/>
          <w:szCs w:val="24"/>
          <w:lang w:eastAsia="it-IT"/>
        </w:rPr>
        <w:t>E TRASPORTO</w:t>
      </w:r>
      <w:r w:rsidRPr="008B217B">
        <w:rPr>
          <w:rFonts w:eastAsia="Times New Roman" w:cstheme="minorHAnsi"/>
          <w:bCs/>
          <w:sz w:val="24"/>
          <w:szCs w:val="24"/>
          <w:lang w:eastAsia="it-IT"/>
        </w:rPr>
        <w:t xml:space="preserve"> RIFIUTI VEGETALI E SCARTI LIGNEO CELLULOSICI</w:t>
      </w:r>
      <w:bookmarkEnd w:id="20"/>
    </w:p>
    <w:p w:rsidR="00597C20" w:rsidRPr="008B217B" w:rsidRDefault="00597C20" w:rsidP="00663078">
      <w:pPr>
        <w:tabs>
          <w:tab w:val="left" w:pos="252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b/>
      </w:r>
    </w:p>
    <w:p w:rsidR="00597C20" w:rsidRPr="008B217B" w:rsidRDefault="00597C20"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597C20" w:rsidRPr="008B217B" w:rsidRDefault="00597C20" w:rsidP="00663078">
      <w:pPr>
        <w:tabs>
          <w:tab w:val="left" w:pos="2520"/>
        </w:tabs>
        <w:spacing w:after="0" w:line="240" w:lineRule="auto"/>
        <w:jc w:val="both"/>
        <w:rPr>
          <w:rFonts w:eastAsia="Times New Roman" w:cstheme="minorHAnsi"/>
          <w:sz w:val="24"/>
          <w:szCs w:val="24"/>
          <w:lang w:eastAsia="it-IT"/>
        </w:rPr>
      </w:pPr>
    </w:p>
    <w:p w:rsidR="00597C20" w:rsidRPr="008B217B" w:rsidRDefault="00597C20" w:rsidP="00663078">
      <w:pPr>
        <w:keepNext/>
        <w:spacing w:after="0" w:line="240" w:lineRule="auto"/>
        <w:jc w:val="both"/>
        <w:outlineLvl w:val="2"/>
        <w:rPr>
          <w:rFonts w:eastAsia="Times New Roman" w:cstheme="minorHAnsi"/>
          <w:iCs/>
          <w:sz w:val="24"/>
          <w:szCs w:val="24"/>
          <w:lang w:eastAsia="it-IT"/>
        </w:rPr>
      </w:pPr>
      <w:bookmarkStart w:id="21" w:name="_Toc299533539"/>
      <w:bookmarkStart w:id="22" w:name="_Toc300914527"/>
      <w:r w:rsidRPr="008B217B">
        <w:rPr>
          <w:rFonts w:eastAsia="Times New Roman" w:cstheme="minorHAnsi"/>
          <w:iCs/>
          <w:sz w:val="24"/>
          <w:szCs w:val="24"/>
          <w:lang w:eastAsia="it-IT"/>
        </w:rPr>
        <w:t xml:space="preserve"> – TIPOLOGIA DEL SERVIZIO</w:t>
      </w:r>
      <w:bookmarkEnd w:id="21"/>
      <w:bookmarkEnd w:id="22"/>
    </w:p>
    <w:p w:rsidR="00597C20" w:rsidRPr="008B217B" w:rsidRDefault="00597C20"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rsidR="00597C20" w:rsidRPr="008B217B" w:rsidRDefault="00597C20"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Servizio svolto direttamente da ASM Voghera.</w:t>
      </w:r>
    </w:p>
    <w:p w:rsidR="00597C20" w:rsidRPr="008B217B" w:rsidRDefault="00597C20" w:rsidP="00663078">
      <w:pPr>
        <w:spacing w:after="0" w:line="240" w:lineRule="auto"/>
        <w:jc w:val="both"/>
        <w:rPr>
          <w:rFonts w:eastAsia="Times New Roman" w:cstheme="minorHAnsi"/>
          <w:sz w:val="24"/>
          <w:szCs w:val="24"/>
          <w:lang w:eastAsia="it-IT"/>
        </w:rPr>
      </w:pPr>
    </w:p>
    <w:p w:rsidR="00597C20" w:rsidRPr="008B217B" w:rsidRDefault="00597C20" w:rsidP="00663078">
      <w:pPr>
        <w:keepNext/>
        <w:spacing w:after="0" w:line="240" w:lineRule="auto"/>
        <w:jc w:val="both"/>
        <w:outlineLvl w:val="2"/>
        <w:rPr>
          <w:rFonts w:eastAsia="Times New Roman" w:cstheme="minorHAnsi"/>
          <w:iCs/>
          <w:sz w:val="24"/>
          <w:szCs w:val="24"/>
          <w:lang w:eastAsia="it-IT"/>
        </w:rPr>
      </w:pPr>
      <w:bookmarkStart w:id="23" w:name="_Toc299533540"/>
      <w:bookmarkStart w:id="24" w:name="_Toc300914528"/>
      <w:r w:rsidRPr="008B217B">
        <w:rPr>
          <w:rFonts w:eastAsia="Times New Roman" w:cstheme="minorHAnsi"/>
          <w:iCs/>
          <w:sz w:val="24"/>
          <w:szCs w:val="24"/>
          <w:lang w:eastAsia="it-IT"/>
        </w:rPr>
        <w:t>– MODALITA’ DI SVOLGIMENTO DEL SERVIZIO</w:t>
      </w:r>
      <w:bookmarkEnd w:id="23"/>
      <w:bookmarkEnd w:id="24"/>
    </w:p>
    <w:p w:rsidR="00597C20" w:rsidRPr="008B217B" w:rsidRDefault="00597C20"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svolto sull’intero territorio comunale con l’impiego di Automezzo autocompattatore caricamento laterale, tramite specifico programma, osservando le seguenti modalità operative: svuotamento di cassonetti ubicati su tutto il territorio comunale, nel rispetto delle seguenti frequenze:</w:t>
      </w:r>
    </w:p>
    <w:p w:rsidR="00597C20" w:rsidRPr="008B217B" w:rsidRDefault="00597C20"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597C20" w:rsidRPr="008B217B" w:rsidTr="00E75974">
        <w:trPr>
          <w:jc w:val="center"/>
        </w:trPr>
        <w:tc>
          <w:tcPr>
            <w:tcW w:w="4889" w:type="dxa"/>
            <w:shd w:val="clear" w:color="auto" w:fill="auto"/>
          </w:tcPr>
          <w:p w:rsidR="00597C20" w:rsidRPr="008B217B" w:rsidRDefault="00597C20" w:rsidP="00663078">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597C20" w:rsidRPr="008B217B" w:rsidRDefault="00597C20" w:rsidP="00663078">
            <w:pPr>
              <w:pStyle w:val="Corpotesto"/>
              <w:jc w:val="center"/>
              <w:rPr>
                <w:rFonts w:asciiTheme="minorHAnsi" w:hAnsiTheme="minorHAnsi" w:cstheme="minorHAnsi"/>
                <w:b/>
              </w:rPr>
            </w:pPr>
            <w:r w:rsidRPr="008B217B">
              <w:rPr>
                <w:rFonts w:asciiTheme="minorHAnsi" w:hAnsiTheme="minorHAnsi" w:cstheme="minorHAnsi"/>
                <w:b/>
              </w:rPr>
              <w:t>Frequenza</w:t>
            </w:r>
          </w:p>
        </w:tc>
      </w:tr>
      <w:tr w:rsidR="00597C20" w:rsidRPr="008B217B" w:rsidTr="00E75974">
        <w:trPr>
          <w:jc w:val="center"/>
        </w:trPr>
        <w:tc>
          <w:tcPr>
            <w:tcW w:w="4889" w:type="dxa"/>
            <w:shd w:val="clear" w:color="auto" w:fill="auto"/>
          </w:tcPr>
          <w:p w:rsidR="00597C20" w:rsidRPr="008B217B" w:rsidRDefault="00597C20" w:rsidP="00663078">
            <w:pPr>
              <w:pStyle w:val="Corpotesto"/>
              <w:jc w:val="center"/>
              <w:rPr>
                <w:rFonts w:asciiTheme="minorHAnsi" w:hAnsiTheme="minorHAnsi" w:cstheme="minorHAnsi"/>
              </w:rPr>
            </w:pPr>
            <w:r w:rsidRPr="008B217B">
              <w:rPr>
                <w:rFonts w:asciiTheme="minorHAnsi" w:hAnsiTheme="minorHAnsi" w:cstheme="minorHAnsi"/>
              </w:rPr>
              <w:t xml:space="preserve">Raccolta stradale verde e ramaglia </w:t>
            </w:r>
          </w:p>
        </w:tc>
        <w:tc>
          <w:tcPr>
            <w:tcW w:w="4889" w:type="dxa"/>
            <w:shd w:val="clear" w:color="auto" w:fill="auto"/>
          </w:tcPr>
          <w:p w:rsidR="00597C20" w:rsidRPr="008B217B" w:rsidRDefault="00597C20" w:rsidP="00663078">
            <w:pPr>
              <w:spacing w:after="0" w:line="240" w:lineRule="auto"/>
              <w:ind w:left="-107"/>
              <w:jc w:val="center"/>
              <w:rPr>
                <w:rFonts w:cstheme="minorHAnsi"/>
                <w:sz w:val="24"/>
                <w:szCs w:val="24"/>
              </w:rPr>
            </w:pPr>
            <w:r w:rsidRPr="008B217B">
              <w:rPr>
                <w:rFonts w:cstheme="minorHAnsi"/>
                <w:sz w:val="24"/>
                <w:szCs w:val="24"/>
              </w:rPr>
              <w:t>settimanale</w:t>
            </w:r>
          </w:p>
        </w:tc>
      </w:tr>
    </w:tbl>
    <w:p w:rsidR="00597C20" w:rsidRPr="008B217B" w:rsidRDefault="00597C20" w:rsidP="00663078">
      <w:pPr>
        <w:tabs>
          <w:tab w:val="num" w:pos="426"/>
        </w:tabs>
        <w:spacing w:after="0" w:line="240" w:lineRule="auto"/>
        <w:jc w:val="both"/>
        <w:rPr>
          <w:rFonts w:eastAsia="Times New Roman" w:cstheme="minorHAnsi"/>
          <w:sz w:val="24"/>
          <w:szCs w:val="24"/>
          <w:lang w:eastAsia="it-IT"/>
        </w:rPr>
      </w:pPr>
    </w:p>
    <w:p w:rsidR="00597C20" w:rsidRPr="008B217B" w:rsidRDefault="00597C20" w:rsidP="00663078">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597C20" w:rsidRPr="008B217B" w:rsidRDefault="00597C20" w:rsidP="00663078">
      <w:pPr>
        <w:keepNext/>
        <w:spacing w:after="0" w:line="240" w:lineRule="auto"/>
        <w:jc w:val="both"/>
        <w:outlineLvl w:val="2"/>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 xml:space="preserve">: </w:t>
      </w:r>
    </w:p>
    <w:p w:rsidR="00597C20" w:rsidRPr="008B217B" w:rsidRDefault="00597C20" w:rsidP="00663078">
      <w:pPr>
        <w:keepNext/>
        <w:spacing w:after="0" w:line="240" w:lineRule="auto"/>
        <w:jc w:val="both"/>
        <w:outlineLvl w:val="2"/>
        <w:rPr>
          <w:rFonts w:eastAsia="Times New Roman" w:cstheme="minorHAnsi"/>
          <w:sz w:val="24"/>
          <w:szCs w:val="24"/>
          <w:lang w:eastAsia="it-IT"/>
        </w:rPr>
      </w:pPr>
      <w:r w:rsidRPr="008B217B">
        <w:rPr>
          <w:rFonts w:eastAsia="Times New Roman" w:cstheme="minorHAnsi"/>
          <w:sz w:val="24"/>
          <w:szCs w:val="24"/>
          <w:lang w:eastAsia="it-IT"/>
        </w:rPr>
        <w:t xml:space="preserve">1 autista per autocompattatore a caricamento laterale   </w:t>
      </w:r>
    </w:p>
    <w:p w:rsidR="00597C20" w:rsidRPr="008B217B" w:rsidRDefault="00597C20" w:rsidP="00663078">
      <w:pPr>
        <w:keepNext/>
        <w:spacing w:after="0" w:line="240" w:lineRule="auto"/>
        <w:jc w:val="both"/>
        <w:outlineLvl w:val="2"/>
        <w:rPr>
          <w:rFonts w:eastAsia="Times New Roman" w:cstheme="minorHAnsi"/>
          <w:sz w:val="24"/>
          <w:szCs w:val="24"/>
          <w:lang w:eastAsia="it-IT"/>
        </w:rPr>
      </w:pPr>
      <w:r w:rsidRPr="008B217B">
        <w:rPr>
          <w:rFonts w:eastAsia="Times New Roman" w:cstheme="minorHAnsi"/>
          <w:bCs/>
          <w:sz w:val="24"/>
          <w:szCs w:val="24"/>
          <w:lang w:eastAsia="it-IT"/>
        </w:rPr>
        <w:t>Automezzi</w:t>
      </w:r>
      <w:r w:rsidRPr="008B217B">
        <w:rPr>
          <w:rFonts w:eastAsia="Times New Roman" w:cstheme="minorHAnsi"/>
          <w:sz w:val="24"/>
          <w:szCs w:val="24"/>
          <w:lang w:eastAsia="it-IT"/>
        </w:rPr>
        <w:t xml:space="preserve">: </w:t>
      </w:r>
    </w:p>
    <w:p w:rsidR="00597C20" w:rsidRPr="008B217B" w:rsidRDefault="00597C20" w:rsidP="00663078">
      <w:pPr>
        <w:keepNext/>
        <w:spacing w:after="0" w:line="240" w:lineRule="auto"/>
        <w:jc w:val="both"/>
        <w:outlineLvl w:val="2"/>
        <w:rPr>
          <w:rFonts w:eastAsia="Times New Roman" w:cstheme="minorHAnsi"/>
          <w:sz w:val="24"/>
          <w:szCs w:val="24"/>
          <w:lang w:eastAsia="it-IT"/>
        </w:rPr>
      </w:pPr>
      <w:r w:rsidRPr="008B217B">
        <w:rPr>
          <w:rFonts w:eastAsia="Times New Roman" w:cstheme="minorHAnsi"/>
          <w:sz w:val="24"/>
          <w:szCs w:val="24"/>
          <w:lang w:eastAsia="it-IT"/>
        </w:rPr>
        <w:t>1 autocompattatore a caricamento laterale da mc 20</w:t>
      </w:r>
    </w:p>
    <w:p w:rsidR="00597C20" w:rsidRPr="008B217B" w:rsidRDefault="00597C20" w:rsidP="00663078">
      <w:pPr>
        <w:keepNext/>
        <w:spacing w:after="0" w:line="240" w:lineRule="auto"/>
        <w:jc w:val="both"/>
        <w:outlineLvl w:val="2"/>
        <w:rPr>
          <w:rFonts w:eastAsia="Times New Roman" w:cstheme="minorHAnsi"/>
          <w:bCs/>
          <w:sz w:val="24"/>
          <w:szCs w:val="24"/>
          <w:lang w:eastAsia="it-IT"/>
        </w:rPr>
      </w:pPr>
      <w:r w:rsidRPr="008B217B">
        <w:rPr>
          <w:rFonts w:eastAsia="Times New Roman" w:cstheme="minorHAnsi"/>
          <w:bCs/>
          <w:sz w:val="24"/>
          <w:szCs w:val="24"/>
          <w:lang w:eastAsia="it-IT"/>
        </w:rPr>
        <w:t>Attrezzature:</w:t>
      </w:r>
    </w:p>
    <w:p w:rsidR="00597C20" w:rsidRPr="008B217B" w:rsidRDefault="00597C20" w:rsidP="00663078">
      <w:pPr>
        <w:keepNext/>
        <w:spacing w:after="0" w:line="240" w:lineRule="auto"/>
        <w:jc w:val="both"/>
        <w:outlineLvl w:val="2"/>
        <w:rPr>
          <w:rFonts w:eastAsia="Times New Roman" w:cstheme="minorHAnsi"/>
          <w:sz w:val="24"/>
          <w:szCs w:val="24"/>
          <w:lang w:eastAsia="it-IT"/>
        </w:rPr>
      </w:pPr>
      <w:r w:rsidRPr="008B217B">
        <w:rPr>
          <w:rFonts w:eastAsia="Times New Roman" w:cstheme="minorHAnsi"/>
          <w:bCs/>
          <w:sz w:val="24"/>
          <w:szCs w:val="24"/>
          <w:lang w:eastAsia="it-IT"/>
        </w:rPr>
        <w:t>5</w:t>
      </w:r>
      <w:r w:rsidR="00200124" w:rsidRPr="008B217B">
        <w:rPr>
          <w:rFonts w:eastAsia="Times New Roman" w:cstheme="minorHAnsi"/>
          <w:bCs/>
          <w:sz w:val="24"/>
          <w:szCs w:val="24"/>
          <w:lang w:eastAsia="it-IT"/>
        </w:rPr>
        <w:t>9</w:t>
      </w:r>
      <w:r w:rsidRPr="008B217B">
        <w:rPr>
          <w:rFonts w:eastAsia="Times New Roman" w:cstheme="minorHAnsi"/>
          <w:bCs/>
          <w:sz w:val="24"/>
          <w:szCs w:val="24"/>
          <w:lang w:eastAsia="it-IT"/>
        </w:rPr>
        <w:t xml:space="preserve"> cassonetti da lt.3200</w:t>
      </w:r>
      <w:r w:rsidRPr="008B217B">
        <w:rPr>
          <w:rFonts w:eastAsia="Times New Roman" w:cstheme="minorHAnsi"/>
          <w:sz w:val="24"/>
          <w:szCs w:val="24"/>
          <w:lang w:eastAsia="it-IT"/>
        </w:rPr>
        <w:t xml:space="preserve">    </w:t>
      </w:r>
    </w:p>
    <w:p w:rsidR="00597C20" w:rsidRPr="008B217B" w:rsidRDefault="00597C20" w:rsidP="00663078">
      <w:pPr>
        <w:spacing w:after="0" w:line="240" w:lineRule="auto"/>
        <w:jc w:val="both"/>
        <w:rPr>
          <w:rFonts w:eastAsia="Times New Roman" w:cstheme="minorHAnsi"/>
          <w:sz w:val="24"/>
          <w:szCs w:val="24"/>
          <w:lang w:eastAsia="it-IT"/>
        </w:rPr>
      </w:pPr>
    </w:p>
    <w:p w:rsidR="00597C20" w:rsidRPr="008B217B" w:rsidRDefault="00597C20"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597C20" w:rsidRPr="008B217B" w:rsidRDefault="00597C20"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58630B" w:rsidRPr="008B217B" w:rsidRDefault="0058630B" w:rsidP="00663078">
      <w:pPr>
        <w:spacing w:after="0" w:line="240" w:lineRule="auto"/>
        <w:ind w:left="1980"/>
        <w:jc w:val="both"/>
        <w:rPr>
          <w:rFonts w:eastAsia="Times New Roman" w:cstheme="minorHAnsi"/>
          <w:sz w:val="24"/>
          <w:szCs w:val="24"/>
          <w:lang w:eastAsia="it-IT"/>
        </w:rPr>
      </w:pPr>
    </w:p>
    <w:p w:rsidR="001C5C1F" w:rsidRPr="008B217B" w:rsidRDefault="001C5C1F" w:rsidP="00663078">
      <w:pPr>
        <w:pStyle w:val="Titolo3"/>
        <w:rPr>
          <w:rFonts w:asciiTheme="minorHAnsi" w:hAnsiTheme="minorHAnsi" w:cstheme="minorHAnsi"/>
          <w:b w:val="0"/>
        </w:rPr>
      </w:pPr>
    </w:p>
    <w:p w:rsidR="008F6789" w:rsidRPr="008B217B" w:rsidRDefault="008F6789" w:rsidP="00663078">
      <w:pPr>
        <w:spacing w:after="0" w:line="240" w:lineRule="auto"/>
        <w:jc w:val="both"/>
        <w:rPr>
          <w:rFonts w:cstheme="minorHAnsi"/>
          <w:sz w:val="24"/>
          <w:szCs w:val="24"/>
          <w:lang w:eastAsia="it-IT"/>
        </w:rPr>
      </w:pPr>
    </w:p>
    <w:p w:rsidR="008F6789" w:rsidRPr="008B217B" w:rsidRDefault="008F6789" w:rsidP="00663078">
      <w:pPr>
        <w:spacing w:after="0" w:line="240" w:lineRule="auto"/>
        <w:jc w:val="both"/>
        <w:rPr>
          <w:rFonts w:cstheme="minorHAnsi"/>
          <w:sz w:val="24"/>
          <w:szCs w:val="24"/>
          <w:lang w:eastAsia="it-IT"/>
        </w:rPr>
      </w:pPr>
    </w:p>
    <w:p w:rsidR="008F6789" w:rsidRPr="008B217B" w:rsidRDefault="008F6789"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8A16A2" w:rsidRPr="008B217B" w:rsidRDefault="008A16A2" w:rsidP="00663078">
      <w:pPr>
        <w:keepNext/>
        <w:spacing w:after="0" w:line="240" w:lineRule="auto"/>
        <w:jc w:val="center"/>
        <w:outlineLvl w:val="1"/>
        <w:rPr>
          <w:rFonts w:eastAsia="Times New Roman" w:cstheme="minorHAnsi"/>
          <w:bCs/>
          <w:sz w:val="24"/>
          <w:szCs w:val="24"/>
          <w:lang w:eastAsia="it-IT"/>
        </w:rPr>
      </w:pPr>
      <w:bookmarkStart w:id="25" w:name="_Toc300914545"/>
      <w:r w:rsidRPr="008B217B">
        <w:rPr>
          <w:rFonts w:eastAsia="Times New Roman" w:cstheme="minorHAnsi"/>
          <w:bCs/>
          <w:sz w:val="24"/>
          <w:szCs w:val="24"/>
          <w:lang w:eastAsia="it-IT"/>
        </w:rPr>
        <w:lastRenderedPageBreak/>
        <w:t>RACCOLTA E TRASPORTO DI ACCUMULATORI AL PB, PILE, MEDICINALI SCADUTI, VERNICI E TONE</w:t>
      </w:r>
      <w:bookmarkEnd w:id="25"/>
      <w:r w:rsidRPr="008B217B">
        <w:rPr>
          <w:rFonts w:eastAsia="Times New Roman" w:cstheme="minorHAnsi"/>
          <w:bCs/>
          <w:sz w:val="24"/>
          <w:szCs w:val="24"/>
          <w:lang w:eastAsia="it-IT"/>
        </w:rPr>
        <w:t>R</w:t>
      </w: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keepNext/>
        <w:spacing w:after="0" w:line="240" w:lineRule="auto"/>
        <w:jc w:val="both"/>
        <w:outlineLvl w:val="1"/>
        <w:rPr>
          <w:rFonts w:eastAsia="Times New Roman" w:cstheme="minorHAnsi"/>
          <w:bCs/>
          <w:iCs/>
          <w:sz w:val="24"/>
          <w:szCs w:val="24"/>
          <w:lang w:eastAsia="it-IT"/>
        </w:rPr>
      </w:pPr>
      <w:bookmarkStart w:id="26" w:name="_Toc300914546"/>
      <w:bookmarkStart w:id="27" w:name="_Toc299533559"/>
      <w:r w:rsidRPr="008B217B">
        <w:rPr>
          <w:rFonts w:eastAsia="Times New Roman" w:cstheme="minorHAnsi"/>
          <w:bCs/>
          <w:iCs/>
          <w:sz w:val="24"/>
          <w:szCs w:val="24"/>
          <w:lang w:eastAsia="it-IT"/>
        </w:rPr>
        <w:t>– TIPOLOGIA DEL SERVIZIO</w:t>
      </w:r>
      <w:bookmarkEnd w:id="26"/>
      <w:bookmarkEnd w:id="27"/>
    </w:p>
    <w:p w:rsidR="008A16A2" w:rsidRPr="008B217B" w:rsidRDefault="008A16A2"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Il servizio in oggetto riguarda le seguenti tipologie di rifiuti:</w:t>
      </w:r>
    </w:p>
    <w:p w:rsidR="008A16A2" w:rsidRPr="008B217B" w:rsidRDefault="008A16A2" w:rsidP="00663078">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6398"/>
        <w:gridCol w:w="1581"/>
      </w:tblGrid>
      <w:tr w:rsidR="008A16A2" w:rsidRPr="008B217B" w:rsidTr="008A16A2">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pStyle w:val="Corpotesto"/>
              <w:jc w:val="center"/>
              <w:rPr>
                <w:rFonts w:asciiTheme="minorHAnsi" w:hAnsiTheme="minorHAnsi" w:cstheme="minorHAnsi"/>
                <w:b/>
                <w:lang w:eastAsia="en-US"/>
              </w:rPr>
            </w:pPr>
            <w:r w:rsidRPr="008B217B">
              <w:rPr>
                <w:rFonts w:asciiTheme="minorHAnsi" w:hAnsiTheme="minorHAnsi" w:cstheme="minorHAns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pStyle w:val="Corpotesto"/>
              <w:jc w:val="center"/>
              <w:rPr>
                <w:rFonts w:asciiTheme="minorHAnsi" w:hAnsiTheme="minorHAnsi" w:cstheme="minorHAnsi"/>
                <w:b/>
                <w:lang w:eastAsia="en-US"/>
              </w:rPr>
            </w:pPr>
            <w:r w:rsidRPr="008B217B">
              <w:rPr>
                <w:rFonts w:asciiTheme="minorHAnsi" w:hAnsiTheme="minorHAnsi" w:cstheme="minorHAns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pStyle w:val="Corpotesto"/>
              <w:jc w:val="center"/>
              <w:rPr>
                <w:rFonts w:asciiTheme="minorHAnsi" w:hAnsiTheme="minorHAnsi" w:cstheme="minorHAnsi"/>
                <w:b/>
                <w:lang w:eastAsia="en-US"/>
              </w:rPr>
            </w:pPr>
            <w:r w:rsidRPr="008B217B">
              <w:rPr>
                <w:rFonts w:asciiTheme="minorHAnsi" w:hAnsiTheme="minorHAnsi" w:cstheme="minorHAnsi"/>
                <w:b/>
                <w:lang w:eastAsia="en-US"/>
              </w:rPr>
              <w:t>Frequenza di servizio</w:t>
            </w:r>
          </w:p>
        </w:tc>
      </w:tr>
      <w:tr w:rsidR="008A16A2" w:rsidRPr="008B217B" w:rsidTr="008A16A2">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rsidR="008A16A2" w:rsidRPr="008B217B" w:rsidRDefault="008A16A2" w:rsidP="00663078">
            <w:pPr>
              <w:numPr>
                <w:ilvl w:val="0"/>
                <w:numId w:val="42"/>
              </w:num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per gli accumulatori al Pb tramite n. 1 appropriato contenitore da 1 m3 posizionato presso il punto indicato dal Comune</w:t>
            </w:r>
          </w:p>
          <w:p w:rsidR="008A16A2" w:rsidRPr="008B217B" w:rsidRDefault="008A16A2" w:rsidP="00663078">
            <w:pPr>
              <w:numPr>
                <w:ilvl w:val="0"/>
                <w:numId w:val="42"/>
              </w:num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cstheme="minorHAnsi"/>
              </w:rPr>
              <w:t>Su chiamata</w:t>
            </w:r>
          </w:p>
        </w:tc>
      </w:tr>
      <w:tr w:rsidR="008A16A2" w:rsidRPr="008B217B" w:rsidTr="008A16A2">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cstheme="minorHAnsi"/>
              </w:rPr>
              <w:t>Su chiamata</w:t>
            </w:r>
          </w:p>
        </w:tc>
      </w:tr>
      <w:tr w:rsidR="008A16A2" w:rsidRPr="008B217B" w:rsidTr="008A16A2">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cstheme="minorHAnsi"/>
              </w:rPr>
              <w:t>Su chiamata</w:t>
            </w:r>
          </w:p>
        </w:tc>
      </w:tr>
      <w:tr w:rsidR="008A16A2" w:rsidRPr="008B217B" w:rsidTr="008A16A2">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8A16A2" w:rsidRPr="008B217B" w:rsidRDefault="008A16A2" w:rsidP="00663078">
            <w:pPr>
              <w:spacing w:after="0" w:line="240" w:lineRule="auto"/>
              <w:jc w:val="both"/>
              <w:rPr>
                <w:rFonts w:eastAsia="Times New Roman" w:cstheme="minorHAnsi"/>
                <w:bCs/>
                <w:sz w:val="24"/>
                <w:szCs w:val="24"/>
                <w:lang w:eastAsia="it-IT"/>
              </w:rPr>
            </w:pPr>
            <w:r w:rsidRPr="008B217B">
              <w:rPr>
                <w:rFonts w:cstheme="minorHAnsi"/>
              </w:rPr>
              <w:t>Su chiamata</w:t>
            </w:r>
          </w:p>
        </w:tc>
      </w:tr>
    </w:tbl>
    <w:p w:rsidR="008A16A2" w:rsidRPr="008B217B" w:rsidRDefault="008A16A2" w:rsidP="00663078">
      <w:pPr>
        <w:spacing w:after="0" w:line="240" w:lineRule="auto"/>
        <w:jc w:val="both"/>
        <w:rPr>
          <w:rFonts w:eastAsia="Times New Roman" w:cstheme="minorHAnsi"/>
          <w:bCs/>
          <w:sz w:val="24"/>
          <w:szCs w:val="24"/>
          <w:lang w:eastAsia="it-IT"/>
        </w:rPr>
      </w:pPr>
    </w:p>
    <w:p w:rsidR="008A16A2" w:rsidRPr="008B217B" w:rsidRDefault="008A16A2" w:rsidP="00663078">
      <w:pPr>
        <w:spacing w:after="0" w:line="240" w:lineRule="auto"/>
        <w:rPr>
          <w:rFonts w:eastAsia="Times New Roman" w:cstheme="minorHAnsi"/>
          <w:bCs/>
          <w:iCs/>
          <w:sz w:val="24"/>
          <w:szCs w:val="24"/>
          <w:lang w:eastAsia="it-IT"/>
        </w:rPr>
      </w:pPr>
      <w:r w:rsidRPr="008B217B">
        <w:rPr>
          <w:rFonts w:eastAsia="Times New Roman" w:cstheme="minorHAnsi"/>
          <w:bCs/>
          <w:iCs/>
          <w:sz w:val="24"/>
          <w:szCs w:val="24"/>
          <w:lang w:eastAsia="it-IT"/>
        </w:rPr>
        <w:t>– STRUTTURA OPERATIVA MESSA A DISPOSIZIONE DA ASM VOGHERA</w:t>
      </w:r>
    </w:p>
    <w:p w:rsidR="008A16A2" w:rsidRPr="008B217B" w:rsidRDefault="008A16A2" w:rsidP="00663078">
      <w:pPr>
        <w:spacing w:after="0" w:line="240" w:lineRule="auto"/>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 xml:space="preserve">: </w:t>
      </w:r>
    </w:p>
    <w:p w:rsidR="008A16A2" w:rsidRPr="008B217B" w:rsidRDefault="008A16A2" w:rsidP="00663078">
      <w:pPr>
        <w:spacing w:after="0" w:line="240" w:lineRule="auto"/>
        <w:rPr>
          <w:rFonts w:eastAsia="Times New Roman" w:cstheme="minorHAnsi"/>
          <w:sz w:val="24"/>
          <w:szCs w:val="24"/>
          <w:lang w:eastAsia="it-IT"/>
        </w:rPr>
      </w:pPr>
      <w:r w:rsidRPr="008B217B">
        <w:rPr>
          <w:rFonts w:eastAsia="Times New Roman" w:cstheme="minorHAnsi"/>
          <w:sz w:val="24"/>
          <w:szCs w:val="24"/>
          <w:lang w:eastAsia="it-IT"/>
        </w:rPr>
        <w:t>1 autista per autocarro</w:t>
      </w:r>
    </w:p>
    <w:p w:rsidR="008A16A2" w:rsidRPr="008B217B" w:rsidRDefault="008A16A2" w:rsidP="00663078">
      <w:pPr>
        <w:spacing w:after="0" w:line="240" w:lineRule="auto"/>
        <w:rPr>
          <w:rFonts w:eastAsia="Times New Roman" w:cstheme="minorHAnsi"/>
          <w:sz w:val="24"/>
          <w:szCs w:val="24"/>
          <w:lang w:eastAsia="it-IT"/>
        </w:rPr>
      </w:pPr>
      <w:r w:rsidRPr="008B217B">
        <w:rPr>
          <w:rFonts w:eastAsia="Times New Roman" w:cstheme="minorHAnsi"/>
          <w:bCs/>
          <w:sz w:val="24"/>
          <w:szCs w:val="24"/>
          <w:lang w:eastAsia="it-IT"/>
        </w:rPr>
        <w:t>Automezzi</w:t>
      </w:r>
      <w:r w:rsidRPr="008B217B">
        <w:rPr>
          <w:rFonts w:eastAsia="Times New Roman" w:cstheme="minorHAnsi"/>
          <w:sz w:val="24"/>
          <w:szCs w:val="24"/>
          <w:lang w:eastAsia="it-IT"/>
        </w:rPr>
        <w:t>:</w:t>
      </w:r>
    </w:p>
    <w:p w:rsidR="008A16A2" w:rsidRPr="008B217B" w:rsidRDefault="008A16A2"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autocarro</w:t>
      </w: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8A16A2" w:rsidRPr="008B217B" w:rsidRDefault="008A16A2"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962537" w:rsidRPr="008B217B" w:rsidRDefault="00962537"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663078" w:rsidRPr="008B217B" w:rsidRDefault="00663078"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jc w:val="both"/>
        <w:rPr>
          <w:rFonts w:eastAsia="Times New Roman" w:cstheme="minorHAnsi"/>
          <w:sz w:val="24"/>
          <w:szCs w:val="24"/>
          <w:lang w:eastAsia="it-IT"/>
        </w:rPr>
      </w:pPr>
    </w:p>
    <w:p w:rsidR="008A16A2" w:rsidRPr="008B217B" w:rsidRDefault="008A16A2" w:rsidP="00663078">
      <w:pPr>
        <w:spacing w:after="0"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9779"/>
      </w:tblGrid>
      <w:tr w:rsidR="008862A6" w:rsidRPr="008B217B" w:rsidTr="007876B7">
        <w:tc>
          <w:tcPr>
            <w:tcW w:w="9779" w:type="dxa"/>
            <w:tcBorders>
              <w:top w:val="nil"/>
              <w:left w:val="nil"/>
              <w:bottom w:val="nil"/>
              <w:right w:val="nil"/>
            </w:tcBorders>
          </w:tcPr>
          <w:p w:rsidR="008862A6" w:rsidRPr="008B217B" w:rsidRDefault="008862A6" w:rsidP="00663078">
            <w:pPr>
              <w:jc w:val="center"/>
              <w:rPr>
                <w:rFonts w:eastAsia="Times New Roman" w:cstheme="minorHAnsi"/>
                <w:caps/>
                <w:sz w:val="24"/>
                <w:szCs w:val="24"/>
                <w:lang w:eastAsia="it-IT"/>
              </w:rPr>
            </w:pPr>
            <w:r w:rsidRPr="008B217B">
              <w:rPr>
                <w:rFonts w:eastAsia="Times New Roman" w:cstheme="minorHAnsi"/>
                <w:caps/>
                <w:sz w:val="24"/>
                <w:szCs w:val="24"/>
                <w:lang w:eastAsia="it-IT"/>
              </w:rPr>
              <w:lastRenderedPageBreak/>
              <w:t xml:space="preserve">Raccolta </w:t>
            </w:r>
            <w:r w:rsidR="00035C3B" w:rsidRPr="008B217B">
              <w:rPr>
                <w:rFonts w:eastAsia="Times New Roman" w:cstheme="minorHAnsi"/>
                <w:caps/>
                <w:sz w:val="24"/>
                <w:szCs w:val="24"/>
                <w:lang w:eastAsia="it-IT"/>
              </w:rPr>
              <w:t>E TRASPORTO</w:t>
            </w:r>
            <w:r w:rsidRPr="008B217B">
              <w:rPr>
                <w:rFonts w:eastAsia="Times New Roman" w:cstheme="minorHAnsi"/>
                <w:caps/>
                <w:sz w:val="24"/>
                <w:szCs w:val="24"/>
                <w:lang w:eastAsia="it-IT"/>
              </w:rPr>
              <w:t xml:space="preserve"> OLI E GRASSI ANIMALI E VEGETALI</w:t>
            </w:r>
          </w:p>
        </w:tc>
      </w:tr>
    </w:tbl>
    <w:p w:rsidR="008862A6" w:rsidRPr="008B217B" w:rsidRDefault="008862A6" w:rsidP="00663078">
      <w:pPr>
        <w:spacing w:after="0" w:line="240" w:lineRule="auto"/>
        <w:rPr>
          <w:rFonts w:cstheme="minorHAnsi"/>
          <w:b/>
          <w:bCs/>
          <w:iCs/>
          <w:sz w:val="24"/>
          <w:szCs w:val="24"/>
          <w:u w:val="single"/>
        </w:rPr>
      </w:pPr>
    </w:p>
    <w:p w:rsidR="008862A6" w:rsidRPr="008B217B" w:rsidRDefault="008862A6"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8862A6" w:rsidRPr="008B217B" w:rsidRDefault="008862A6" w:rsidP="00663078">
      <w:pPr>
        <w:spacing w:after="0" w:line="240" w:lineRule="auto"/>
        <w:jc w:val="both"/>
        <w:rPr>
          <w:rFonts w:eastAsia="Times New Roman" w:cstheme="minorHAnsi"/>
          <w:sz w:val="24"/>
          <w:szCs w:val="24"/>
          <w:lang w:eastAsia="it-IT"/>
        </w:rPr>
      </w:pPr>
    </w:p>
    <w:p w:rsidR="008862A6" w:rsidRPr="008B217B" w:rsidRDefault="008862A6"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8862A6" w:rsidRPr="008B217B" w:rsidRDefault="008862A6"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di oli e grassi animali e vegetali ad uso domestico: sono esclusi gli oli sintetici.</w:t>
      </w:r>
    </w:p>
    <w:p w:rsidR="008862A6" w:rsidRPr="008B217B" w:rsidRDefault="008862A6"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verrà svolto attraverso le seguenti modalità:</w:t>
      </w:r>
    </w:p>
    <w:p w:rsidR="008862A6" w:rsidRPr="008B217B" w:rsidRDefault="008862A6" w:rsidP="00663078">
      <w:pPr>
        <w:pStyle w:val="Paragrafoelenco"/>
        <w:numPr>
          <w:ilvl w:val="0"/>
          <w:numId w:val="39"/>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per le utenze domestiche è attivo il conferimento diretto, con mezzi propri, presso il centro multi-raccolta ASM Voghera S.p.a. in Strada </w:t>
      </w:r>
      <w:proofErr w:type="spellStart"/>
      <w:r w:rsidRPr="008B217B">
        <w:rPr>
          <w:rFonts w:eastAsia="Times New Roman" w:cstheme="minorHAnsi"/>
          <w:sz w:val="24"/>
          <w:szCs w:val="24"/>
          <w:lang w:eastAsia="it-IT"/>
        </w:rPr>
        <w:t>Folciona</w:t>
      </w:r>
      <w:proofErr w:type="spellEnd"/>
      <w:r w:rsidRPr="008B217B">
        <w:rPr>
          <w:rFonts w:eastAsia="Times New Roman" w:cstheme="minorHAnsi"/>
          <w:sz w:val="24"/>
          <w:szCs w:val="24"/>
          <w:lang w:eastAsia="it-IT"/>
        </w:rPr>
        <w:t xml:space="preserve"> – Voghera</w:t>
      </w:r>
    </w:p>
    <w:p w:rsidR="00C012A0" w:rsidRPr="008B217B" w:rsidRDefault="00C012A0" w:rsidP="00663078">
      <w:pPr>
        <w:pStyle w:val="Paragrafoelenco"/>
        <w:numPr>
          <w:ilvl w:val="0"/>
          <w:numId w:val="39"/>
        </w:numPr>
        <w:autoSpaceDE w:val="0"/>
        <w:autoSpaceDN w:val="0"/>
        <w:adjustRightInd w:val="0"/>
        <w:spacing w:after="0" w:line="240" w:lineRule="auto"/>
        <w:jc w:val="both"/>
        <w:rPr>
          <w:rFonts w:cstheme="minorHAnsi"/>
          <w:b/>
          <w:bCs/>
          <w:iCs/>
          <w:sz w:val="24"/>
          <w:szCs w:val="24"/>
          <w:u w:val="single"/>
        </w:rPr>
      </w:pPr>
      <w:r w:rsidRPr="008B217B">
        <w:rPr>
          <w:rFonts w:eastAsia="Times New Roman" w:cstheme="minorHAnsi"/>
          <w:sz w:val="24"/>
          <w:szCs w:val="24"/>
          <w:lang w:eastAsia="it-IT"/>
        </w:rPr>
        <w:t>per le utenze domestiche è previsto un punto presso il centro comunale di raccolta: servizio di svuotamento effettuato da ditta terza.</w:t>
      </w:r>
    </w:p>
    <w:p w:rsidR="008862A6" w:rsidRPr="008B217B" w:rsidRDefault="008862A6" w:rsidP="00663078">
      <w:pPr>
        <w:spacing w:after="0" w:line="240" w:lineRule="auto"/>
        <w:jc w:val="both"/>
        <w:rPr>
          <w:rFonts w:eastAsia="Times New Roman" w:cstheme="minorHAnsi"/>
          <w:sz w:val="24"/>
          <w:szCs w:val="24"/>
          <w:lang w:eastAsia="it-IT"/>
        </w:rPr>
      </w:pPr>
    </w:p>
    <w:p w:rsidR="008862A6" w:rsidRPr="008B217B" w:rsidRDefault="008862A6" w:rsidP="00663078">
      <w:pPr>
        <w:keepNext/>
        <w:spacing w:after="0" w:line="240" w:lineRule="auto"/>
        <w:jc w:val="both"/>
        <w:outlineLvl w:val="2"/>
        <w:rPr>
          <w:rFonts w:eastAsia="Times New Roman" w:cstheme="minorHAnsi"/>
          <w:iCs/>
          <w:sz w:val="24"/>
          <w:szCs w:val="24"/>
          <w:lang w:eastAsia="it-IT"/>
        </w:rPr>
      </w:pPr>
      <w:r w:rsidRPr="008B217B">
        <w:rPr>
          <w:rFonts w:eastAsia="Times New Roman" w:cstheme="minorHAnsi"/>
          <w:iCs/>
          <w:sz w:val="24"/>
          <w:szCs w:val="24"/>
          <w:lang w:eastAsia="it-IT"/>
        </w:rPr>
        <w:t>– MODALITA’ DI SVOLGIMENTO DEL SERVIZIO</w:t>
      </w:r>
    </w:p>
    <w:p w:rsidR="008862A6" w:rsidRPr="008B217B" w:rsidRDefault="008862A6"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dovrà essere effettuato, di norma con le seguenti frequenze:</w:t>
      </w:r>
    </w:p>
    <w:p w:rsidR="008862A6" w:rsidRPr="008B217B" w:rsidRDefault="008862A6"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862A6" w:rsidRPr="008B217B" w:rsidTr="007876B7">
        <w:trPr>
          <w:jc w:val="center"/>
        </w:trPr>
        <w:tc>
          <w:tcPr>
            <w:tcW w:w="4889" w:type="dxa"/>
            <w:shd w:val="clear" w:color="auto" w:fill="auto"/>
          </w:tcPr>
          <w:p w:rsidR="008862A6" w:rsidRPr="008B217B" w:rsidRDefault="008862A6"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Servizio</w:t>
            </w:r>
          </w:p>
        </w:tc>
        <w:tc>
          <w:tcPr>
            <w:tcW w:w="4889" w:type="dxa"/>
            <w:shd w:val="clear" w:color="auto" w:fill="auto"/>
          </w:tcPr>
          <w:p w:rsidR="008862A6" w:rsidRPr="008B217B" w:rsidRDefault="008862A6"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Frequenza</w:t>
            </w:r>
          </w:p>
        </w:tc>
      </w:tr>
      <w:tr w:rsidR="008862A6" w:rsidRPr="008B217B" w:rsidTr="007876B7">
        <w:trPr>
          <w:jc w:val="center"/>
        </w:trPr>
        <w:tc>
          <w:tcPr>
            <w:tcW w:w="4889" w:type="dxa"/>
            <w:shd w:val="clear" w:color="auto" w:fill="auto"/>
          </w:tcPr>
          <w:p w:rsidR="008862A6" w:rsidRPr="008B217B" w:rsidRDefault="008862A6"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 xml:space="preserve">Raccolta oli e grassi </w:t>
            </w:r>
            <w:r w:rsidR="00433E1C" w:rsidRPr="008B217B">
              <w:rPr>
                <w:rFonts w:eastAsia="Times New Roman" w:cstheme="minorHAnsi"/>
                <w:sz w:val="24"/>
                <w:szCs w:val="24"/>
                <w:lang w:eastAsia="it-IT"/>
              </w:rPr>
              <w:t>presso centro comunale di raccolta</w:t>
            </w:r>
          </w:p>
        </w:tc>
        <w:tc>
          <w:tcPr>
            <w:tcW w:w="4889" w:type="dxa"/>
            <w:shd w:val="clear" w:color="auto" w:fill="FFFFFF"/>
          </w:tcPr>
          <w:p w:rsidR="008862A6" w:rsidRPr="008B217B" w:rsidRDefault="008862A6"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A chiamata</w:t>
            </w:r>
          </w:p>
        </w:tc>
      </w:tr>
    </w:tbl>
    <w:p w:rsidR="008862A6" w:rsidRPr="008B217B" w:rsidRDefault="008862A6" w:rsidP="00663078">
      <w:pPr>
        <w:spacing w:after="0" w:line="240" w:lineRule="auto"/>
        <w:jc w:val="both"/>
        <w:rPr>
          <w:rFonts w:eastAsia="Times New Roman" w:cstheme="minorHAnsi"/>
          <w:sz w:val="24"/>
          <w:szCs w:val="24"/>
          <w:lang w:eastAsia="it-IT"/>
        </w:rPr>
      </w:pPr>
    </w:p>
    <w:p w:rsidR="008862A6" w:rsidRPr="008B217B" w:rsidRDefault="008862A6"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8862A6" w:rsidRPr="008B217B" w:rsidRDefault="00335C04"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B6072B" w:rsidRPr="008B217B" w:rsidRDefault="00B6072B" w:rsidP="00663078">
      <w:pPr>
        <w:spacing w:after="0" w:line="240" w:lineRule="auto"/>
        <w:jc w:val="both"/>
        <w:rPr>
          <w:rFonts w:cstheme="minorHAnsi"/>
          <w:sz w:val="24"/>
          <w:szCs w:val="24"/>
        </w:rPr>
      </w:pPr>
    </w:p>
    <w:p w:rsidR="00103228" w:rsidRPr="008B217B" w:rsidRDefault="00103228"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6072B" w:rsidRPr="008B217B" w:rsidRDefault="00B6072B"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130DA1" w:rsidRPr="008B217B" w:rsidRDefault="00130DA1" w:rsidP="00663078">
      <w:pPr>
        <w:spacing w:after="0" w:line="240" w:lineRule="auto"/>
        <w:jc w:val="both"/>
        <w:rPr>
          <w:rFonts w:cstheme="minorHAnsi"/>
          <w:sz w:val="24"/>
          <w:szCs w:val="24"/>
          <w:lang w:eastAsia="it-IT"/>
        </w:rPr>
      </w:pPr>
    </w:p>
    <w:p w:rsidR="00130DA1" w:rsidRPr="008B217B" w:rsidRDefault="00130DA1" w:rsidP="00663078">
      <w:pPr>
        <w:spacing w:after="0" w:line="240" w:lineRule="auto"/>
        <w:jc w:val="both"/>
        <w:rPr>
          <w:rFonts w:cstheme="minorHAnsi"/>
          <w:sz w:val="24"/>
          <w:szCs w:val="24"/>
          <w:lang w:eastAsia="it-IT"/>
        </w:rPr>
      </w:pPr>
    </w:p>
    <w:p w:rsidR="00130DA1" w:rsidRPr="008B217B" w:rsidRDefault="00130DA1"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CA70B6" w:rsidRPr="008B217B" w:rsidRDefault="00CA70B6" w:rsidP="00663078">
      <w:pPr>
        <w:spacing w:after="0" w:line="240" w:lineRule="auto"/>
        <w:jc w:val="both"/>
        <w:rPr>
          <w:rFonts w:cstheme="minorHAnsi"/>
          <w:sz w:val="24"/>
          <w:szCs w:val="24"/>
          <w:lang w:eastAsia="it-IT"/>
        </w:rPr>
      </w:pPr>
    </w:p>
    <w:p w:rsidR="005E0880" w:rsidRPr="008B217B" w:rsidRDefault="005E0880"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5E0880" w:rsidRPr="008B217B" w:rsidRDefault="005E0880" w:rsidP="00663078">
      <w:pPr>
        <w:spacing w:after="0" w:line="240" w:lineRule="auto"/>
        <w:jc w:val="both"/>
        <w:rPr>
          <w:rFonts w:cstheme="minorHAnsi"/>
          <w:sz w:val="24"/>
          <w:szCs w:val="24"/>
          <w:lang w:eastAsia="it-IT"/>
        </w:rPr>
      </w:pPr>
    </w:p>
    <w:p w:rsidR="00CA70B6" w:rsidRPr="008B217B" w:rsidRDefault="00CA70B6" w:rsidP="00663078">
      <w:pPr>
        <w:spacing w:after="0" w:line="240" w:lineRule="auto"/>
        <w:jc w:val="both"/>
        <w:rPr>
          <w:rFonts w:cstheme="minorHAnsi"/>
          <w:sz w:val="24"/>
          <w:szCs w:val="24"/>
          <w:lang w:eastAsia="it-IT"/>
        </w:rPr>
      </w:pPr>
    </w:p>
    <w:p w:rsidR="00887CB8" w:rsidRPr="008B217B" w:rsidRDefault="00887CB8" w:rsidP="00663078">
      <w:pPr>
        <w:keepNext/>
        <w:spacing w:after="0" w:line="240" w:lineRule="auto"/>
        <w:jc w:val="center"/>
        <w:outlineLvl w:val="0"/>
        <w:rPr>
          <w:rFonts w:eastAsia="Times New Roman" w:cstheme="minorHAnsi"/>
          <w:bCs/>
          <w:sz w:val="24"/>
          <w:szCs w:val="24"/>
          <w:lang w:eastAsia="it-IT"/>
        </w:rPr>
      </w:pPr>
      <w:r w:rsidRPr="008B217B">
        <w:rPr>
          <w:rFonts w:eastAsia="Times New Roman" w:cstheme="minorHAnsi"/>
          <w:bCs/>
          <w:sz w:val="24"/>
          <w:szCs w:val="24"/>
          <w:lang w:eastAsia="it-IT"/>
        </w:rPr>
        <w:lastRenderedPageBreak/>
        <w:t xml:space="preserve">RACCOLTA E TRASPORTO RIFIUTI SOLIDI URBANI DI GROSSE DIMENSIONI </w:t>
      </w:r>
    </w:p>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rsidR="00887CB8" w:rsidRPr="008B217B" w:rsidRDefault="00887CB8"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 facendo affidamento anche a ditta terza.</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Rientrano in tale tipologia di rifiuti le seguenti frazioni:</w:t>
      </w:r>
    </w:p>
    <w:p w:rsidR="00887CB8" w:rsidRPr="008B217B" w:rsidRDefault="00887CB8" w:rsidP="00663078">
      <w:pPr>
        <w:spacing w:after="0" w:line="240" w:lineRule="auto"/>
        <w:ind w:left="360"/>
        <w:jc w:val="both"/>
        <w:rPr>
          <w:rFonts w:eastAsia="Times New Roman" w:cstheme="minorHAnsi"/>
          <w:sz w:val="24"/>
          <w:szCs w:val="24"/>
          <w:lang w:eastAsia="it-IT"/>
        </w:rPr>
      </w:pPr>
    </w:p>
    <w:p w:rsidR="00887CB8" w:rsidRPr="008B217B" w:rsidRDefault="00887CB8"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Rifiuti ingombranti</w:t>
      </w:r>
    </w:p>
    <w:p w:rsidR="00887CB8" w:rsidRPr="008B217B" w:rsidRDefault="00887CB8"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Rifiuti legnosi</w:t>
      </w:r>
    </w:p>
    <w:p w:rsidR="00887CB8" w:rsidRPr="008B217B" w:rsidRDefault="00887CB8"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Rifiuti vegetali</w:t>
      </w:r>
    </w:p>
    <w:p w:rsidR="00887CB8" w:rsidRPr="008B217B" w:rsidRDefault="00887CB8"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Materiali metallici</w:t>
      </w:r>
    </w:p>
    <w:p w:rsidR="00887CB8" w:rsidRPr="008B217B" w:rsidRDefault="00EF39DF"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RAEE</w:t>
      </w:r>
    </w:p>
    <w:p w:rsidR="00887CB8" w:rsidRPr="008B217B" w:rsidRDefault="00887CB8"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Pneumatici</w:t>
      </w:r>
    </w:p>
    <w:p w:rsidR="00887CB8" w:rsidRPr="008B217B" w:rsidRDefault="00EF39DF" w:rsidP="00663078">
      <w:pPr>
        <w:numPr>
          <w:ilvl w:val="0"/>
          <w:numId w:val="18"/>
        </w:num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Lastre di vetro di grosse dimensioni</w:t>
      </w:r>
    </w:p>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dovrà essere svolto attraverso le seguenti modalità:</w:t>
      </w:r>
    </w:p>
    <w:p w:rsidR="00887CB8" w:rsidRPr="008B217B" w:rsidRDefault="00887CB8" w:rsidP="00663078">
      <w:pPr>
        <w:tabs>
          <w:tab w:val="num" w:pos="14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 </w:t>
      </w:r>
      <w:r w:rsidRPr="008B217B">
        <w:rPr>
          <w:rFonts w:eastAsia="Times New Roman" w:cstheme="minorHAnsi"/>
          <w:bCs/>
          <w:sz w:val="24"/>
          <w:szCs w:val="24"/>
          <w:lang w:eastAsia="it-IT"/>
        </w:rPr>
        <w:t>Porta a porta</w:t>
      </w:r>
      <w:r w:rsidRPr="008B217B">
        <w:rPr>
          <w:rFonts w:eastAsia="Times New Roman" w:cstheme="minorHAnsi"/>
          <w:sz w:val="24"/>
          <w:szCs w:val="24"/>
          <w:lang w:eastAsia="it-IT"/>
        </w:rPr>
        <w:t xml:space="preserve"> su prenotazione degli utenti direttamente presso ASM Voghera.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suolo pubblico o ad uso pubblico.</w:t>
      </w:r>
    </w:p>
    <w:p w:rsidR="00887CB8" w:rsidRPr="008B217B" w:rsidRDefault="00887CB8" w:rsidP="00663078">
      <w:pPr>
        <w:tabs>
          <w:tab w:val="num" w:pos="1440"/>
        </w:tabs>
        <w:spacing w:after="0" w:line="240" w:lineRule="auto"/>
        <w:jc w:val="both"/>
        <w:rPr>
          <w:rFonts w:eastAsia="Times New Roman" w:cstheme="minorHAnsi"/>
          <w:sz w:val="24"/>
          <w:szCs w:val="24"/>
          <w:lang w:eastAsia="it-IT"/>
        </w:rPr>
      </w:pP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dovrà essere effettuato, di norma con le seguenti frequenze:</w:t>
      </w:r>
    </w:p>
    <w:p w:rsidR="00147CEF" w:rsidRPr="008B217B" w:rsidRDefault="00147CEF"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87CB8" w:rsidRPr="008B217B" w:rsidTr="007876B7">
        <w:trPr>
          <w:jc w:val="center"/>
        </w:trPr>
        <w:tc>
          <w:tcPr>
            <w:tcW w:w="4889" w:type="dxa"/>
            <w:shd w:val="clear" w:color="auto" w:fill="auto"/>
          </w:tcPr>
          <w:p w:rsidR="00887CB8" w:rsidRPr="008B217B" w:rsidRDefault="00887CB8"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Servizio</w:t>
            </w:r>
          </w:p>
        </w:tc>
        <w:tc>
          <w:tcPr>
            <w:tcW w:w="4889" w:type="dxa"/>
            <w:shd w:val="clear" w:color="auto" w:fill="auto"/>
          </w:tcPr>
          <w:p w:rsidR="00887CB8" w:rsidRPr="008B217B" w:rsidRDefault="00887CB8"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Frequenza</w:t>
            </w:r>
          </w:p>
        </w:tc>
      </w:tr>
      <w:tr w:rsidR="00887CB8" w:rsidRPr="008B217B" w:rsidTr="007876B7">
        <w:trPr>
          <w:jc w:val="center"/>
        </w:trPr>
        <w:tc>
          <w:tcPr>
            <w:tcW w:w="4889" w:type="dxa"/>
            <w:shd w:val="clear" w:color="auto" w:fill="auto"/>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 xml:space="preserve">raccolta rifiuti </w:t>
            </w:r>
            <w:r w:rsidR="001E1677" w:rsidRPr="008B217B">
              <w:rPr>
                <w:rFonts w:eastAsia="Times New Roman" w:cstheme="minorHAnsi"/>
                <w:sz w:val="24"/>
                <w:szCs w:val="24"/>
                <w:lang w:eastAsia="it-IT"/>
              </w:rPr>
              <w:t>di grosse dimensioni</w:t>
            </w:r>
            <w:r w:rsidRPr="008B217B">
              <w:rPr>
                <w:rFonts w:eastAsia="Times New Roman" w:cstheme="minorHAnsi"/>
                <w:sz w:val="24"/>
                <w:szCs w:val="24"/>
                <w:lang w:eastAsia="it-IT"/>
              </w:rPr>
              <w:t xml:space="preserve"> porta a porta mediante autocarro con pianale</w:t>
            </w:r>
          </w:p>
        </w:tc>
        <w:tc>
          <w:tcPr>
            <w:tcW w:w="4889" w:type="dxa"/>
            <w:shd w:val="clear" w:color="auto" w:fill="FFFFFF"/>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mensile</w:t>
            </w:r>
          </w:p>
        </w:tc>
      </w:tr>
    </w:tbl>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spacing w:after="0" w:line="240" w:lineRule="auto"/>
        <w:jc w:val="both"/>
        <w:rPr>
          <w:rFonts w:eastAsia="Times New Roman" w:cstheme="minorHAnsi"/>
          <w:bCs/>
          <w:sz w:val="24"/>
          <w:szCs w:val="24"/>
          <w:lang w:eastAsia="it-IT"/>
        </w:rPr>
      </w:pPr>
      <w:r w:rsidRPr="008B217B">
        <w:rPr>
          <w:rFonts w:eastAsia="Times New Roman" w:cstheme="minorHAnsi"/>
          <w:sz w:val="24"/>
          <w:szCs w:val="24"/>
          <w:lang w:eastAsia="it-IT"/>
        </w:rPr>
        <w:t xml:space="preserve">- </w:t>
      </w:r>
      <w:r w:rsidRPr="008B217B">
        <w:rPr>
          <w:rFonts w:eastAsia="Times New Roman" w:cstheme="minorHAnsi"/>
          <w:bCs/>
          <w:sz w:val="24"/>
          <w:szCs w:val="24"/>
          <w:lang w:eastAsia="it-IT"/>
        </w:rPr>
        <w:t xml:space="preserve">conferimento diretto da parte degli utenti con propri mezzi in appositi cassoni </w:t>
      </w:r>
      <w:proofErr w:type="spellStart"/>
      <w:r w:rsidRPr="008B217B">
        <w:rPr>
          <w:rFonts w:eastAsia="Times New Roman" w:cstheme="minorHAnsi"/>
          <w:bCs/>
          <w:sz w:val="24"/>
          <w:szCs w:val="24"/>
          <w:lang w:eastAsia="it-IT"/>
        </w:rPr>
        <w:t>scarrabili</w:t>
      </w:r>
      <w:proofErr w:type="spellEnd"/>
      <w:r w:rsidRPr="008B217B">
        <w:rPr>
          <w:rFonts w:eastAsia="Times New Roman" w:cstheme="minorHAnsi"/>
          <w:bCs/>
          <w:sz w:val="24"/>
          <w:szCs w:val="24"/>
          <w:lang w:eastAsia="it-IT"/>
        </w:rPr>
        <w:t>, ubicati presso il centro di raccolta comunale e durante gli orari di apertura.</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dovrà essere effettuato, di norma con le seguenti frequenze:</w:t>
      </w:r>
    </w:p>
    <w:p w:rsidR="00147CEF" w:rsidRPr="008B217B" w:rsidRDefault="00147CEF" w:rsidP="0066307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87CB8" w:rsidRPr="008B217B" w:rsidTr="007876B7">
        <w:trPr>
          <w:jc w:val="center"/>
        </w:trPr>
        <w:tc>
          <w:tcPr>
            <w:tcW w:w="4889" w:type="dxa"/>
            <w:shd w:val="clear" w:color="auto" w:fill="auto"/>
          </w:tcPr>
          <w:p w:rsidR="00887CB8" w:rsidRPr="008B217B" w:rsidRDefault="00887CB8"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Servizio</w:t>
            </w:r>
          </w:p>
        </w:tc>
        <w:tc>
          <w:tcPr>
            <w:tcW w:w="4889" w:type="dxa"/>
            <w:shd w:val="clear" w:color="auto" w:fill="auto"/>
          </w:tcPr>
          <w:p w:rsidR="00887CB8" w:rsidRPr="008B217B" w:rsidRDefault="00887CB8"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Frequenza</w:t>
            </w:r>
          </w:p>
        </w:tc>
      </w:tr>
      <w:tr w:rsidR="00887CB8" w:rsidRPr="008B217B" w:rsidTr="007876B7">
        <w:trPr>
          <w:jc w:val="center"/>
        </w:trPr>
        <w:tc>
          <w:tcPr>
            <w:tcW w:w="4889" w:type="dxa"/>
            <w:shd w:val="clear" w:color="auto" w:fill="auto"/>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 xml:space="preserve">Asporto rifiuti </w:t>
            </w:r>
            <w:r w:rsidR="001E1677" w:rsidRPr="008B217B">
              <w:rPr>
                <w:rFonts w:eastAsia="Times New Roman" w:cstheme="minorHAnsi"/>
                <w:sz w:val="24"/>
                <w:szCs w:val="24"/>
                <w:lang w:eastAsia="it-IT"/>
              </w:rPr>
              <w:t>di grosse dimensioni</w:t>
            </w:r>
            <w:r w:rsidRPr="008B217B">
              <w:rPr>
                <w:rFonts w:eastAsia="Times New Roman" w:cstheme="minorHAnsi"/>
                <w:sz w:val="24"/>
                <w:szCs w:val="24"/>
                <w:lang w:eastAsia="it-IT"/>
              </w:rPr>
              <w:t xml:space="preserve">, stoccati presso centro comunale di raccolta, mediante movimentazione di cassoni </w:t>
            </w:r>
            <w:proofErr w:type="spellStart"/>
            <w:r w:rsidRPr="008B217B">
              <w:rPr>
                <w:rFonts w:eastAsia="Times New Roman" w:cstheme="minorHAnsi"/>
                <w:sz w:val="24"/>
                <w:szCs w:val="24"/>
                <w:lang w:eastAsia="it-IT"/>
              </w:rPr>
              <w:t>scarrabili</w:t>
            </w:r>
            <w:proofErr w:type="spellEnd"/>
          </w:p>
        </w:tc>
        <w:tc>
          <w:tcPr>
            <w:tcW w:w="4889" w:type="dxa"/>
            <w:shd w:val="clear" w:color="auto" w:fill="FFFFFF"/>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A richiesta</w:t>
            </w:r>
          </w:p>
        </w:tc>
      </w:tr>
      <w:tr w:rsidR="00887CB8" w:rsidRPr="008B217B" w:rsidTr="007876B7">
        <w:trPr>
          <w:jc w:val="center"/>
        </w:trPr>
        <w:tc>
          <w:tcPr>
            <w:tcW w:w="4889" w:type="dxa"/>
            <w:shd w:val="clear" w:color="auto" w:fill="auto"/>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Asporto RAEE, stoccati presso centro comunale di raccolta, mediante autocarro con pianale</w:t>
            </w:r>
          </w:p>
        </w:tc>
        <w:tc>
          <w:tcPr>
            <w:tcW w:w="4889" w:type="dxa"/>
            <w:shd w:val="clear" w:color="auto" w:fill="FFFFFF"/>
          </w:tcPr>
          <w:p w:rsidR="00887CB8" w:rsidRPr="008B217B" w:rsidRDefault="00887CB8"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A richiesta</w:t>
            </w:r>
          </w:p>
        </w:tc>
      </w:tr>
    </w:tbl>
    <w:p w:rsidR="00147CEF" w:rsidRPr="008B217B" w:rsidRDefault="00147CEF" w:rsidP="00663078">
      <w:pPr>
        <w:spacing w:after="0" w:line="240" w:lineRule="auto"/>
        <w:jc w:val="both"/>
        <w:rPr>
          <w:rFonts w:eastAsia="Times New Roman" w:cstheme="minorHAnsi"/>
          <w:bCs/>
          <w:sz w:val="24"/>
          <w:szCs w:val="24"/>
          <w:lang w:eastAsia="it-IT"/>
        </w:rPr>
      </w:pP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 conferimento diretto da parte degli utenti presso il centro multi-raccolta di strada </w:t>
      </w:r>
      <w:proofErr w:type="spellStart"/>
      <w:r w:rsidRPr="008B217B">
        <w:rPr>
          <w:rFonts w:eastAsia="Times New Roman" w:cstheme="minorHAnsi"/>
          <w:sz w:val="24"/>
          <w:szCs w:val="24"/>
          <w:lang w:eastAsia="it-IT"/>
        </w:rPr>
        <w:t>Folciona</w:t>
      </w:r>
      <w:proofErr w:type="spellEnd"/>
      <w:r w:rsidRPr="008B217B">
        <w:rPr>
          <w:rFonts w:eastAsia="Times New Roman" w:cstheme="minorHAnsi"/>
          <w:sz w:val="24"/>
          <w:szCs w:val="24"/>
          <w:lang w:eastAsia="it-IT"/>
        </w:rPr>
        <w:t xml:space="preserve"> Voghera</w:t>
      </w:r>
    </w:p>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spacing w:after="0" w:line="240" w:lineRule="auto"/>
        <w:jc w:val="both"/>
        <w:rPr>
          <w:rFonts w:eastAsia="Times New Roman" w:cstheme="minorHAnsi"/>
          <w:sz w:val="24"/>
          <w:szCs w:val="24"/>
          <w:lang w:eastAsia="it-IT"/>
        </w:rPr>
      </w:pPr>
    </w:p>
    <w:p w:rsidR="00887CB8" w:rsidRPr="008B217B" w:rsidRDefault="00887CB8"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lastRenderedPageBreak/>
        <w:t>- STRUTTURA OPERATIVA MISTA</w:t>
      </w:r>
    </w:p>
    <w:p w:rsidR="00887CB8" w:rsidRPr="008B217B" w:rsidRDefault="00887CB8" w:rsidP="00663078">
      <w:pPr>
        <w:spacing w:after="0" w:line="240" w:lineRule="auto"/>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 xml:space="preserve">:   </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autista per automezzo polifunzionale</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autista per autocarro con pianale ribaltabile (ditta esterna)</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 (ditta esterna)</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Automezzi</w:t>
      </w:r>
      <w:r w:rsidRPr="008B217B">
        <w:rPr>
          <w:rFonts w:eastAsia="Times New Roman" w:cstheme="minorHAnsi"/>
          <w:sz w:val="24"/>
          <w:szCs w:val="24"/>
          <w:lang w:eastAsia="it-IT"/>
        </w:rPr>
        <w:t xml:space="preserve">:   </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 xml:space="preserve">1 automezzo polifunzionale munito di gru caricatrice </w:t>
      </w:r>
    </w:p>
    <w:p w:rsidR="00887CB8" w:rsidRPr="008B217B" w:rsidRDefault="00887CB8"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autocarro con pianale ribaltabile (ditta esterna)</w:t>
      </w:r>
    </w:p>
    <w:p w:rsidR="00887CB8" w:rsidRPr="008B217B" w:rsidRDefault="00887CB8" w:rsidP="00663078">
      <w:pPr>
        <w:spacing w:after="0" w:line="240" w:lineRule="auto"/>
        <w:rPr>
          <w:rFonts w:cstheme="minorHAnsi"/>
          <w:sz w:val="24"/>
          <w:szCs w:val="24"/>
        </w:rPr>
      </w:pPr>
    </w:p>
    <w:p w:rsidR="00887CB8" w:rsidRPr="008B217B" w:rsidRDefault="00887CB8"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C135A6" w:rsidRPr="008B217B" w:rsidRDefault="00C135A6"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663078" w:rsidRPr="008B217B" w:rsidRDefault="00663078"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D33433" w:rsidRPr="008B217B" w:rsidRDefault="00D33433" w:rsidP="00663078">
      <w:pPr>
        <w:autoSpaceDE w:val="0"/>
        <w:autoSpaceDN w:val="0"/>
        <w:adjustRightInd w:val="0"/>
        <w:spacing w:after="0" w:line="240" w:lineRule="auto"/>
        <w:jc w:val="both"/>
        <w:rPr>
          <w:rFonts w:cstheme="minorHAnsi"/>
          <w:bCs/>
          <w:iCs/>
          <w:sz w:val="24"/>
          <w:szCs w:val="24"/>
        </w:rPr>
      </w:pPr>
    </w:p>
    <w:p w:rsidR="00692D06" w:rsidRPr="008B217B" w:rsidRDefault="00DF7DCD" w:rsidP="00663078">
      <w:pPr>
        <w:keepNext/>
        <w:spacing w:after="0" w:line="240" w:lineRule="auto"/>
        <w:jc w:val="center"/>
        <w:outlineLvl w:val="1"/>
        <w:rPr>
          <w:rFonts w:eastAsia="Times New Roman" w:cstheme="minorHAnsi"/>
          <w:bCs/>
          <w:sz w:val="24"/>
          <w:szCs w:val="24"/>
          <w:lang w:eastAsia="it-IT"/>
        </w:rPr>
      </w:pPr>
      <w:r w:rsidRPr="008B217B">
        <w:rPr>
          <w:rFonts w:eastAsia="Times New Roman" w:cstheme="minorHAnsi"/>
          <w:bCs/>
          <w:sz w:val="24"/>
          <w:szCs w:val="24"/>
          <w:lang w:eastAsia="it-IT"/>
        </w:rPr>
        <w:lastRenderedPageBreak/>
        <w:t>SE</w:t>
      </w:r>
      <w:r w:rsidR="00692D06" w:rsidRPr="008B217B">
        <w:rPr>
          <w:rFonts w:eastAsia="Times New Roman" w:cstheme="minorHAnsi"/>
          <w:bCs/>
          <w:sz w:val="24"/>
          <w:szCs w:val="24"/>
          <w:lang w:eastAsia="it-IT"/>
        </w:rPr>
        <w:t>RVIZIO DI GUARDIANIA CENTRO DI RACCOLTA COMUNALE</w:t>
      </w:r>
    </w:p>
    <w:p w:rsidR="00692D06" w:rsidRPr="008B217B" w:rsidRDefault="00692D06" w:rsidP="00663078">
      <w:pPr>
        <w:shd w:val="clear" w:color="auto" w:fill="FFFFFF"/>
        <w:spacing w:after="0" w:line="240" w:lineRule="auto"/>
        <w:jc w:val="both"/>
        <w:rPr>
          <w:rFonts w:eastAsia="Times New Roman" w:cstheme="minorHAnsi"/>
          <w:sz w:val="24"/>
          <w:szCs w:val="24"/>
          <w:lang w:eastAsia="it-IT"/>
        </w:rPr>
      </w:pPr>
    </w:p>
    <w:p w:rsidR="00DF7DCD" w:rsidRPr="008B217B" w:rsidRDefault="00DF7DCD"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DF7DCD" w:rsidRPr="008B217B" w:rsidRDefault="00DF7DCD" w:rsidP="00663078">
      <w:pPr>
        <w:shd w:val="clear" w:color="auto" w:fill="FFFFFF"/>
        <w:spacing w:after="0" w:line="240" w:lineRule="auto"/>
        <w:jc w:val="both"/>
        <w:rPr>
          <w:rFonts w:eastAsia="Times New Roman" w:cstheme="minorHAnsi"/>
          <w:sz w:val="24"/>
          <w:szCs w:val="24"/>
          <w:lang w:eastAsia="it-IT"/>
        </w:rPr>
      </w:pPr>
    </w:p>
    <w:p w:rsidR="00692D06" w:rsidRPr="008B217B" w:rsidRDefault="00692D06"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692D06" w:rsidRPr="008B217B" w:rsidRDefault="00692D06"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è costituito dalla guardiania del centro comunale di raccolta del Comune, da parte di operatori ASM Voghera.</w:t>
      </w:r>
    </w:p>
    <w:p w:rsidR="00692D06" w:rsidRPr="008B217B" w:rsidRDefault="00692D06" w:rsidP="00663078">
      <w:pPr>
        <w:spacing w:after="0" w:line="240" w:lineRule="auto"/>
        <w:jc w:val="both"/>
        <w:rPr>
          <w:rFonts w:eastAsia="Times New Roman" w:cstheme="minorHAnsi"/>
          <w:sz w:val="24"/>
          <w:szCs w:val="24"/>
          <w:lang w:eastAsia="it-IT"/>
        </w:rPr>
      </w:pPr>
    </w:p>
    <w:p w:rsidR="00692D06" w:rsidRPr="008B217B" w:rsidRDefault="00692D06" w:rsidP="00663078">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692D06" w:rsidRPr="008B217B" w:rsidRDefault="00692D06" w:rsidP="00663078">
      <w:pPr>
        <w:spacing w:after="0" w:line="240" w:lineRule="auto"/>
        <w:jc w:val="both"/>
        <w:rPr>
          <w:rFonts w:cstheme="minorHAnsi"/>
          <w:sz w:val="24"/>
          <w:szCs w:val="24"/>
          <w:lang w:eastAsia="it-IT"/>
        </w:rPr>
      </w:pPr>
      <w:r w:rsidRPr="008B217B">
        <w:rPr>
          <w:rFonts w:cstheme="minorHAnsi"/>
          <w:sz w:val="24"/>
          <w:szCs w:val="24"/>
          <w:lang w:eastAsia="it-IT"/>
        </w:rPr>
        <w:t>Nei giorni di apertura l’addetto, alla guardiania effettua le seguenti funzioni operative:</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z w:val="24"/>
          <w:szCs w:val="24"/>
          <w:lang w:eastAsia="it-IT"/>
        </w:rPr>
        <w:t>verifica la provenienza dell’utenza, si accerta che la tipologia di rifiuto sia conferibile presso il centro di raccolta</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z w:val="24"/>
          <w:szCs w:val="24"/>
          <w:lang w:eastAsia="it-IT"/>
        </w:rPr>
        <w:t xml:space="preserve">impartisce informazioni sulle modalità di conferimento all’utenza, indicando le rispettive arre o contenitori dove devono essere collocate le varie frazioni di rifiuti </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pacing w:val="-3"/>
          <w:sz w:val="24"/>
          <w:szCs w:val="24"/>
        </w:rPr>
        <w:t>agevola gli utenti nelle operazioni di scarico, in particolare modo se si tratta di disabili o persone anziane</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z w:val="24"/>
          <w:szCs w:val="24"/>
          <w:lang w:eastAsia="it-IT"/>
        </w:rPr>
        <w:t>provvede alla compilazione delle schede di movimentazione previste dalla normativa vigente.</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z w:val="24"/>
          <w:szCs w:val="24"/>
          <w:lang w:eastAsia="it-IT"/>
        </w:rPr>
        <w:t xml:space="preserve">segnala lo scarico abusivo di rifiuti fuori dalla recinzione e provvede alla loro rimozione </w:t>
      </w:r>
    </w:p>
    <w:p w:rsidR="00692D06" w:rsidRPr="008B217B" w:rsidRDefault="00692D06" w:rsidP="00663078">
      <w:pPr>
        <w:pStyle w:val="Paragrafoelenco"/>
        <w:numPr>
          <w:ilvl w:val="0"/>
          <w:numId w:val="31"/>
        </w:numPr>
        <w:spacing w:after="0" w:line="240" w:lineRule="auto"/>
        <w:jc w:val="both"/>
        <w:rPr>
          <w:rFonts w:cstheme="minorHAnsi"/>
          <w:sz w:val="24"/>
          <w:szCs w:val="24"/>
          <w:lang w:eastAsia="it-IT"/>
        </w:rPr>
      </w:pPr>
      <w:r w:rsidRPr="008B217B">
        <w:rPr>
          <w:rFonts w:cstheme="minorHAnsi"/>
          <w:sz w:val="24"/>
          <w:szCs w:val="24"/>
          <w:lang w:eastAsia="it-IT"/>
        </w:rPr>
        <w:t xml:space="preserve"> si accerta, dopo la chiusura al pubblico, che non vi siano rifiuti accatastati fuori dai contenitori o sparsi sul piazzale, nel qual caso provvede alla loro sistemazione</w:t>
      </w:r>
    </w:p>
    <w:p w:rsidR="00BE61FA" w:rsidRPr="008B217B" w:rsidRDefault="00DF7DCD" w:rsidP="00663078">
      <w:pPr>
        <w:tabs>
          <w:tab w:val="left" w:pos="1440"/>
        </w:tabs>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b/>
      </w:r>
    </w:p>
    <w:p w:rsidR="00DF7DCD" w:rsidRPr="008B217B" w:rsidRDefault="00DF7DCD" w:rsidP="00663078">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dovrà essere effettuato, di norma con le seguenti frequenze:</w:t>
      </w:r>
    </w:p>
    <w:p w:rsidR="00DF7DCD" w:rsidRPr="008B217B" w:rsidRDefault="00DF7DCD" w:rsidP="00663078">
      <w:pPr>
        <w:tabs>
          <w:tab w:val="left" w:pos="1440"/>
        </w:tabs>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BE61FA" w:rsidRPr="008B217B" w:rsidTr="00D3632D">
        <w:trPr>
          <w:jc w:val="center"/>
        </w:trPr>
        <w:tc>
          <w:tcPr>
            <w:tcW w:w="4889" w:type="dxa"/>
            <w:shd w:val="clear" w:color="auto" w:fill="auto"/>
          </w:tcPr>
          <w:p w:rsidR="00BE61FA" w:rsidRPr="008B217B" w:rsidRDefault="00BE61FA"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Servizio</w:t>
            </w:r>
          </w:p>
        </w:tc>
        <w:tc>
          <w:tcPr>
            <w:tcW w:w="4889" w:type="dxa"/>
            <w:shd w:val="clear" w:color="auto" w:fill="auto"/>
          </w:tcPr>
          <w:p w:rsidR="00BE61FA" w:rsidRPr="008B217B" w:rsidRDefault="00BE61FA" w:rsidP="00663078">
            <w:pPr>
              <w:spacing w:after="0" w:line="240" w:lineRule="auto"/>
              <w:jc w:val="center"/>
              <w:rPr>
                <w:rFonts w:eastAsia="Times New Roman" w:cstheme="minorHAnsi"/>
                <w:b/>
                <w:sz w:val="24"/>
                <w:szCs w:val="24"/>
                <w:lang w:eastAsia="it-IT"/>
              </w:rPr>
            </w:pPr>
            <w:r w:rsidRPr="008B217B">
              <w:rPr>
                <w:rFonts w:eastAsia="Times New Roman" w:cstheme="minorHAnsi"/>
                <w:b/>
                <w:sz w:val="24"/>
                <w:szCs w:val="24"/>
                <w:lang w:eastAsia="it-IT"/>
              </w:rPr>
              <w:t>Frequenza</w:t>
            </w:r>
          </w:p>
        </w:tc>
      </w:tr>
      <w:tr w:rsidR="00BE61FA" w:rsidRPr="008B217B" w:rsidTr="00D3632D">
        <w:trPr>
          <w:jc w:val="center"/>
        </w:trPr>
        <w:tc>
          <w:tcPr>
            <w:tcW w:w="4889" w:type="dxa"/>
            <w:shd w:val="clear" w:color="auto" w:fill="auto"/>
          </w:tcPr>
          <w:p w:rsidR="00BE61FA" w:rsidRPr="008B217B" w:rsidRDefault="00BE61FA"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Guardiania centro comunale di raccolta</w:t>
            </w:r>
          </w:p>
        </w:tc>
        <w:tc>
          <w:tcPr>
            <w:tcW w:w="4889" w:type="dxa"/>
            <w:shd w:val="clear" w:color="auto" w:fill="FFFFFF"/>
          </w:tcPr>
          <w:p w:rsidR="00BE61FA" w:rsidRPr="008B217B" w:rsidRDefault="00BE61FA" w:rsidP="00663078">
            <w:pPr>
              <w:spacing w:after="0" w:line="240" w:lineRule="auto"/>
              <w:jc w:val="center"/>
              <w:rPr>
                <w:rFonts w:eastAsia="Times New Roman" w:cstheme="minorHAnsi"/>
                <w:sz w:val="24"/>
                <w:szCs w:val="24"/>
                <w:lang w:eastAsia="it-IT"/>
              </w:rPr>
            </w:pPr>
            <w:r w:rsidRPr="008B217B">
              <w:rPr>
                <w:rFonts w:eastAsia="Times New Roman" w:cstheme="minorHAnsi"/>
                <w:sz w:val="24"/>
                <w:szCs w:val="24"/>
                <w:lang w:eastAsia="it-IT"/>
              </w:rPr>
              <w:t>Lunedì, mercoledì e sabato, dalle 8 alle 12</w:t>
            </w:r>
          </w:p>
        </w:tc>
      </w:tr>
    </w:tbl>
    <w:p w:rsidR="00BE61FA" w:rsidRPr="008B217B" w:rsidRDefault="00BE61FA" w:rsidP="00663078">
      <w:pPr>
        <w:keepNext/>
        <w:spacing w:after="0" w:line="240" w:lineRule="auto"/>
        <w:jc w:val="both"/>
        <w:outlineLvl w:val="1"/>
        <w:rPr>
          <w:rFonts w:eastAsia="Times New Roman" w:cstheme="minorHAnsi"/>
          <w:bCs/>
          <w:iCs/>
          <w:sz w:val="24"/>
          <w:szCs w:val="24"/>
          <w:lang w:eastAsia="it-IT"/>
        </w:rPr>
      </w:pPr>
    </w:p>
    <w:p w:rsidR="00692D06" w:rsidRPr="008B217B" w:rsidRDefault="00692D06"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692D06" w:rsidRPr="008B217B" w:rsidRDefault="00692D06"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p w:rsidR="00567851" w:rsidRPr="008B217B" w:rsidRDefault="00567851" w:rsidP="00663078">
      <w:pPr>
        <w:pStyle w:val="Titolo2"/>
        <w:jc w:val="both"/>
        <w:rPr>
          <w:rFonts w:asciiTheme="minorHAnsi" w:hAnsiTheme="minorHAnsi" w:cstheme="minorHAnsi"/>
          <w:b w:val="0"/>
          <w:bCs w:val="0"/>
          <w:iCs/>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663078" w:rsidRPr="008B217B" w:rsidRDefault="00663078"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B81FD7" w:rsidRPr="008B217B" w:rsidRDefault="00B81FD7" w:rsidP="00663078">
      <w:pPr>
        <w:spacing w:after="0" w:line="240" w:lineRule="auto"/>
        <w:jc w:val="both"/>
        <w:rPr>
          <w:rFonts w:cstheme="minorHAnsi"/>
          <w:sz w:val="24"/>
          <w:szCs w:val="24"/>
          <w:lang w:eastAsia="it-IT"/>
        </w:rPr>
      </w:pPr>
    </w:p>
    <w:p w:rsidR="00EA47CA" w:rsidRPr="008B217B" w:rsidRDefault="00EA47CA" w:rsidP="00663078">
      <w:pPr>
        <w:keepNext/>
        <w:spacing w:after="0" w:line="240" w:lineRule="auto"/>
        <w:jc w:val="center"/>
        <w:outlineLvl w:val="1"/>
        <w:rPr>
          <w:rFonts w:eastAsia="Times New Roman" w:cstheme="minorHAnsi"/>
          <w:bCs/>
          <w:sz w:val="24"/>
          <w:szCs w:val="24"/>
          <w:lang w:eastAsia="it-IT"/>
        </w:rPr>
      </w:pPr>
      <w:r w:rsidRPr="008B217B">
        <w:rPr>
          <w:rFonts w:eastAsia="Times New Roman" w:cstheme="minorHAnsi"/>
          <w:bCs/>
          <w:sz w:val="24"/>
          <w:szCs w:val="24"/>
          <w:lang w:eastAsia="it-IT"/>
        </w:rPr>
        <w:lastRenderedPageBreak/>
        <w:t>SERVIZIO PULIZIA CADITOIE STRADALI – ATTIVITA’ FUORI DAL PERIMETRO MTR</w:t>
      </w:r>
    </w:p>
    <w:p w:rsidR="00EA47CA" w:rsidRPr="008B217B" w:rsidRDefault="00EA47CA" w:rsidP="00663078">
      <w:pPr>
        <w:spacing w:after="0" w:line="240" w:lineRule="auto"/>
        <w:jc w:val="both"/>
        <w:rPr>
          <w:rFonts w:eastAsia="Times New Roman" w:cstheme="minorHAnsi"/>
          <w:sz w:val="24"/>
          <w:szCs w:val="24"/>
          <w:lang w:eastAsia="it-IT"/>
        </w:rPr>
      </w:pPr>
    </w:p>
    <w:p w:rsidR="00EA47CA" w:rsidRPr="008B217B" w:rsidRDefault="00EA47CA" w:rsidP="00663078">
      <w:pPr>
        <w:spacing w:after="0" w:line="240" w:lineRule="auto"/>
        <w:rPr>
          <w:rFonts w:cstheme="minorHAnsi"/>
          <w:b/>
          <w:bCs/>
          <w:iCs/>
          <w:sz w:val="24"/>
          <w:szCs w:val="24"/>
          <w:u w:val="single"/>
        </w:rPr>
      </w:pPr>
      <w:r w:rsidRPr="008B217B">
        <w:rPr>
          <w:rFonts w:cstheme="minorHAnsi"/>
          <w:b/>
          <w:bCs/>
          <w:iCs/>
          <w:sz w:val="24"/>
          <w:szCs w:val="24"/>
          <w:u w:val="single"/>
        </w:rPr>
        <w:t>modello gestionale ed organizzativo</w:t>
      </w:r>
    </w:p>
    <w:p w:rsidR="00EA47CA" w:rsidRPr="008B217B" w:rsidRDefault="00EA47CA" w:rsidP="00663078">
      <w:pPr>
        <w:spacing w:after="0" w:line="240" w:lineRule="auto"/>
        <w:jc w:val="both"/>
        <w:rPr>
          <w:rFonts w:eastAsia="Times New Roman" w:cstheme="minorHAnsi"/>
          <w:sz w:val="24"/>
          <w:szCs w:val="24"/>
          <w:lang w:eastAsia="it-IT"/>
        </w:rPr>
      </w:pPr>
    </w:p>
    <w:p w:rsidR="00EA47CA" w:rsidRPr="008B217B" w:rsidRDefault="00EA47CA"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AD2041" w:rsidRPr="008B217B" w:rsidRDefault="00AD2041" w:rsidP="00AD2041">
      <w:pPr>
        <w:widowControl w:val="0"/>
        <w:tabs>
          <w:tab w:val="left" w:pos="-2700"/>
        </w:tabs>
        <w:spacing w:after="0" w:line="240" w:lineRule="auto"/>
        <w:ind w:right="27"/>
        <w:jc w:val="both"/>
        <w:rPr>
          <w:rFonts w:cstheme="minorHAnsi"/>
          <w:bCs/>
          <w:iCs/>
          <w:sz w:val="24"/>
          <w:szCs w:val="24"/>
        </w:rPr>
      </w:pPr>
      <w:r w:rsidRPr="008B217B">
        <w:rPr>
          <w:rFonts w:cstheme="minorHAnsi"/>
          <w:bCs/>
          <w:iCs/>
          <w:sz w:val="24"/>
          <w:szCs w:val="24"/>
        </w:rPr>
        <w:t>La manutenzione delle caditoie stradali è finalizzata a ripristinare la funzionalità della griglia di ingresso o del pozzetto posto come elemento di collegamento alla rete fognaria. Il mantenimento o ripristino della funzionalità può avvenire con modalità più o meno invasive, e cioè mediante la mera rimozione del materiale solido ostruente, con pulizia delle feritoie di accesso e dell’eventuale campana di sifonaggio posta sotto la griglia ovvero, nel caso di sifone a pozzetto, a seguito della rimozione dei materiali solidi in esso sedimentati.</w:t>
      </w:r>
    </w:p>
    <w:p w:rsidR="006925FB" w:rsidRPr="008B217B" w:rsidRDefault="00AD2041" w:rsidP="00AD2041">
      <w:pPr>
        <w:widowControl w:val="0"/>
        <w:tabs>
          <w:tab w:val="left" w:pos="-2700"/>
        </w:tabs>
        <w:spacing w:after="0" w:line="240" w:lineRule="auto"/>
        <w:ind w:right="27"/>
        <w:jc w:val="both"/>
        <w:rPr>
          <w:rFonts w:cstheme="minorHAnsi"/>
          <w:bCs/>
          <w:iCs/>
          <w:sz w:val="24"/>
          <w:szCs w:val="24"/>
        </w:rPr>
      </w:pPr>
      <w:r w:rsidRPr="008B217B">
        <w:rPr>
          <w:rFonts w:cstheme="minorHAnsi"/>
          <w:bCs/>
          <w:iCs/>
          <w:sz w:val="24"/>
          <w:szCs w:val="24"/>
        </w:rPr>
        <w:t>Le operazioni che verranno effettuate non sono da confondere con le normali attività di spazzamento delle strade (previsto in altro articolo del presente capitolato di servizio) e di raccolta e trasporto dei rifiuti così raggruppati, bensì trattasi di attività manutentiva che si avvale dell'utilizzo di mezzi atti a svolgere il servizio di spurgo dei pozzi neri, dei pozzetti stradali e delle fognature.</w:t>
      </w:r>
    </w:p>
    <w:p w:rsidR="00AD2041" w:rsidRPr="008B217B" w:rsidRDefault="00AD2041" w:rsidP="00AD2041">
      <w:pPr>
        <w:widowControl w:val="0"/>
        <w:tabs>
          <w:tab w:val="left" w:pos="-2700"/>
        </w:tabs>
        <w:spacing w:after="0" w:line="240" w:lineRule="auto"/>
        <w:ind w:right="27"/>
        <w:jc w:val="both"/>
        <w:rPr>
          <w:rFonts w:cstheme="minorHAnsi"/>
        </w:rPr>
      </w:pPr>
    </w:p>
    <w:p w:rsidR="00EA47CA" w:rsidRPr="008B217B" w:rsidRDefault="00EA47CA" w:rsidP="00663078">
      <w:pPr>
        <w:keepNext/>
        <w:spacing w:after="0" w:line="240" w:lineRule="auto"/>
        <w:outlineLvl w:val="1"/>
        <w:rPr>
          <w:rFonts w:eastAsia="Times New Roman" w:cstheme="minorHAnsi"/>
          <w:bCs/>
          <w:iCs/>
          <w:sz w:val="24"/>
          <w:szCs w:val="24"/>
          <w:lang w:eastAsia="it-IT"/>
        </w:rPr>
      </w:pPr>
      <w:r w:rsidRPr="008B217B">
        <w:rPr>
          <w:rFonts w:eastAsia="Times New Roman" w:cstheme="minorHAnsi"/>
          <w:bCs/>
          <w:iCs/>
          <w:sz w:val="24"/>
          <w:szCs w:val="24"/>
          <w:lang w:eastAsia="it-IT"/>
        </w:rPr>
        <w:t>– MODALITA’ DI SVOLGIMENTO DEL SERVIZIO</w:t>
      </w:r>
    </w:p>
    <w:p w:rsidR="00AD2041" w:rsidRPr="008B217B" w:rsidRDefault="00AD2041" w:rsidP="00AD2041">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Per tale servizio si intendono le operazioni di:</w:t>
      </w:r>
    </w:p>
    <w:p w:rsidR="00AD2041" w:rsidRPr="008B217B" w:rsidRDefault="00AD2041" w:rsidP="00AD2041">
      <w:pPr>
        <w:pStyle w:val="Paragrafoelenco"/>
        <w:numPr>
          <w:ilvl w:val="0"/>
          <w:numId w:val="45"/>
        </w:num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apertura delle griglie con eliminazione delle foglie e altri rifiuti presenti nei pozzetti stradali</w:t>
      </w:r>
    </w:p>
    <w:p w:rsidR="00AD2041" w:rsidRPr="008B217B" w:rsidRDefault="00AD2041" w:rsidP="00AD2041">
      <w:pPr>
        <w:pStyle w:val="Paragrafoelenco"/>
        <w:numPr>
          <w:ilvl w:val="0"/>
          <w:numId w:val="45"/>
        </w:num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la pulizia della condotta fognaria</w:t>
      </w:r>
    </w:p>
    <w:p w:rsidR="00AD2041" w:rsidRPr="008B217B" w:rsidRDefault="00AD2041" w:rsidP="00AD2041">
      <w:pPr>
        <w:autoSpaceDE w:val="0"/>
        <w:autoSpaceDN w:val="0"/>
        <w:adjustRightInd w:val="0"/>
        <w:spacing w:after="0" w:line="240" w:lineRule="auto"/>
        <w:jc w:val="both"/>
        <w:rPr>
          <w:rFonts w:cstheme="minorHAnsi"/>
          <w:bCs/>
          <w:iCs/>
          <w:sz w:val="24"/>
          <w:szCs w:val="24"/>
        </w:rPr>
      </w:pPr>
    </w:p>
    <w:p w:rsidR="00AD2041" w:rsidRPr="008B217B" w:rsidRDefault="00AD2041" w:rsidP="00AD2041">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Il servizio dovrà essere svolto tramite l’intervento di auto spurgo con autista, sulla base di specifica programmazione predisposta e condivisa con l’amministrazione comunale.</w:t>
      </w:r>
    </w:p>
    <w:p w:rsidR="00AD2041" w:rsidRPr="008B217B" w:rsidRDefault="00AD2041" w:rsidP="00AD2041">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 xml:space="preserve">I rifiuti derivanti dalle suddette attività, ai sensi dell’’art. 183 del </w:t>
      </w:r>
      <w:proofErr w:type="spellStart"/>
      <w:r w:rsidRPr="008B217B">
        <w:rPr>
          <w:rFonts w:cstheme="minorHAnsi"/>
          <w:bCs/>
          <w:iCs/>
          <w:sz w:val="24"/>
          <w:szCs w:val="24"/>
        </w:rPr>
        <w:t>Dlgs</w:t>
      </w:r>
      <w:proofErr w:type="spellEnd"/>
      <w:r w:rsidRPr="008B217B">
        <w:rPr>
          <w:rFonts w:cstheme="minorHAnsi"/>
          <w:bCs/>
          <w:iCs/>
          <w:sz w:val="24"/>
          <w:szCs w:val="24"/>
        </w:rPr>
        <w:t xml:space="preserve"> 152/06, così come modificato dal </w:t>
      </w:r>
      <w:proofErr w:type="spellStart"/>
      <w:r w:rsidRPr="008B217B">
        <w:rPr>
          <w:rFonts w:cstheme="minorHAnsi"/>
          <w:bCs/>
          <w:iCs/>
          <w:sz w:val="24"/>
          <w:szCs w:val="24"/>
        </w:rPr>
        <w:t>Dlgs</w:t>
      </w:r>
      <w:proofErr w:type="spellEnd"/>
      <w:r w:rsidRPr="008B217B">
        <w:rPr>
          <w:rFonts w:cstheme="minorHAnsi"/>
          <w:bCs/>
          <w:iCs/>
          <w:sz w:val="24"/>
          <w:szCs w:val="24"/>
        </w:rPr>
        <w:t xml:space="preserve"> 116/2020, non sono ricompresi all’interno dei rifiuti urbani, pertanto l’onere di smaltimento di tali rifiuti è a carico dell’impresa.</w:t>
      </w:r>
    </w:p>
    <w:p w:rsidR="00AD2041" w:rsidRPr="008B217B" w:rsidRDefault="00AD2041" w:rsidP="00663078">
      <w:pPr>
        <w:autoSpaceDE w:val="0"/>
        <w:autoSpaceDN w:val="0"/>
        <w:adjustRightInd w:val="0"/>
        <w:spacing w:after="0" w:line="240" w:lineRule="auto"/>
        <w:jc w:val="both"/>
        <w:rPr>
          <w:rFonts w:cstheme="minorHAnsi"/>
          <w:b/>
          <w:bCs/>
          <w:iCs/>
          <w:sz w:val="24"/>
          <w:szCs w:val="24"/>
          <w:u w:val="single"/>
        </w:rPr>
      </w:pPr>
    </w:p>
    <w:p w:rsidR="00EA47CA" w:rsidRPr="008B217B" w:rsidRDefault="00EA47CA" w:rsidP="00663078">
      <w:pPr>
        <w:autoSpaceDE w:val="0"/>
        <w:autoSpaceDN w:val="0"/>
        <w:adjustRightInd w:val="0"/>
        <w:spacing w:after="0" w:line="240" w:lineRule="auto"/>
        <w:jc w:val="both"/>
        <w:rPr>
          <w:rFonts w:cstheme="minorHAnsi"/>
          <w:b/>
          <w:bCs/>
          <w:iCs/>
          <w:sz w:val="24"/>
          <w:szCs w:val="24"/>
          <w:u w:val="single"/>
        </w:rPr>
      </w:pPr>
      <w:r w:rsidRPr="008B217B">
        <w:rPr>
          <w:rFonts w:cstheme="minorHAnsi"/>
          <w:b/>
          <w:bCs/>
          <w:iCs/>
          <w:sz w:val="24"/>
          <w:szCs w:val="24"/>
          <w:u w:val="single"/>
        </w:rPr>
        <w:t xml:space="preserve">variazioni previste rispetto all’anno precedente: </w:t>
      </w:r>
    </w:p>
    <w:p w:rsidR="00EA47CA" w:rsidRDefault="00EA47CA" w:rsidP="00663078">
      <w:pPr>
        <w:autoSpaceDE w:val="0"/>
        <w:autoSpaceDN w:val="0"/>
        <w:adjustRightInd w:val="0"/>
        <w:spacing w:after="0" w:line="240" w:lineRule="auto"/>
        <w:jc w:val="both"/>
        <w:rPr>
          <w:rFonts w:cstheme="minorHAnsi"/>
          <w:bCs/>
          <w:iCs/>
          <w:sz w:val="24"/>
          <w:szCs w:val="24"/>
        </w:rPr>
      </w:pPr>
      <w:r w:rsidRPr="008B217B">
        <w:rPr>
          <w:rFonts w:cstheme="minorHAnsi"/>
          <w:bCs/>
          <w:iCs/>
          <w:sz w:val="24"/>
          <w:szCs w:val="24"/>
        </w:rPr>
        <w:t>nessuna variazione</w:t>
      </w:r>
    </w:p>
    <w:sectPr w:rsidR="00EA47CA" w:rsidSect="00692D06">
      <w:footerReference w:type="default" r:id="rId9"/>
      <w:pgSz w:w="11906" w:h="16838" w:code="9"/>
      <w:pgMar w:top="1134" w:right="1134" w:bottom="1077" w:left="113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6B7" w:rsidRDefault="007876B7" w:rsidP="00AD60C7">
      <w:pPr>
        <w:spacing w:after="0" w:line="240" w:lineRule="auto"/>
      </w:pPr>
      <w:r>
        <w:separator/>
      </w:r>
    </w:p>
  </w:endnote>
  <w:endnote w:type="continuationSeparator" w:id="0">
    <w:p w:rsidR="007876B7" w:rsidRDefault="007876B7"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52176"/>
      <w:docPartObj>
        <w:docPartGallery w:val="Page Numbers (Bottom of Page)"/>
        <w:docPartUnique/>
      </w:docPartObj>
    </w:sdtPr>
    <w:sdtEndPr/>
    <w:sdtContent>
      <w:p w:rsidR="007876B7" w:rsidRDefault="007876B7">
        <w:pPr>
          <w:pStyle w:val="Pidipagina"/>
          <w:jc w:val="right"/>
        </w:pPr>
        <w:r>
          <w:fldChar w:fldCharType="begin"/>
        </w:r>
        <w:r>
          <w:instrText>PAGE   \* MERGEFORMAT</w:instrText>
        </w:r>
        <w:r>
          <w:fldChar w:fldCharType="separate"/>
        </w:r>
        <w:r w:rsidR="00DA0160">
          <w:rPr>
            <w:noProof/>
          </w:rPr>
          <w:t>12</w:t>
        </w:r>
        <w:r>
          <w:fldChar w:fldCharType="end"/>
        </w:r>
      </w:p>
    </w:sdtContent>
  </w:sdt>
  <w:p w:rsidR="007876B7" w:rsidRDefault="007876B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6B7" w:rsidRDefault="007876B7" w:rsidP="00AD60C7">
      <w:pPr>
        <w:spacing w:after="0" w:line="240" w:lineRule="auto"/>
      </w:pPr>
      <w:r>
        <w:separator/>
      </w:r>
    </w:p>
  </w:footnote>
  <w:footnote w:type="continuationSeparator" w:id="0">
    <w:p w:rsidR="007876B7" w:rsidRDefault="007876B7"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72252D1"/>
    <w:multiLevelType w:val="hybridMultilevel"/>
    <w:tmpl w:val="D084CECE"/>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6">
    <w:nsid w:val="08815A94"/>
    <w:multiLevelType w:val="hybridMultilevel"/>
    <w:tmpl w:val="5E4860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A8C1EE9"/>
    <w:multiLevelType w:val="hybridMultilevel"/>
    <w:tmpl w:val="E58CC596"/>
    <w:lvl w:ilvl="0" w:tplc="04100001">
      <w:start w:val="1"/>
      <w:numFmt w:val="bullet"/>
      <w:lvlText w:val=""/>
      <w:lvlJc w:val="left"/>
      <w:pPr>
        <w:tabs>
          <w:tab w:val="num" w:pos="644"/>
        </w:tabs>
        <w:ind w:left="644"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2623F19"/>
    <w:multiLevelType w:val="hybridMultilevel"/>
    <w:tmpl w:val="92321B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5">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B4077C9"/>
    <w:multiLevelType w:val="hybridMultilevel"/>
    <w:tmpl w:val="7A4AC4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8">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A354465"/>
    <w:multiLevelType w:val="hybridMultilevel"/>
    <w:tmpl w:val="8BCC922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2">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45C01298"/>
    <w:multiLevelType w:val="hybridMultilevel"/>
    <w:tmpl w:val="F048A142"/>
    <w:lvl w:ilvl="0" w:tplc="04100001">
      <w:start w:val="1"/>
      <w:numFmt w:val="bullet"/>
      <w:lvlText w:val=""/>
      <w:lvlJc w:val="left"/>
      <w:pPr>
        <w:tabs>
          <w:tab w:val="num" w:pos="786"/>
        </w:tabs>
        <w:ind w:left="786"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4">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6">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9">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5D710E2A"/>
    <w:multiLevelType w:val="hybridMultilevel"/>
    <w:tmpl w:val="086ED9F4"/>
    <w:lvl w:ilvl="0" w:tplc="F4CE4B7C">
      <w:start w:val="1"/>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1F953F7"/>
    <w:multiLevelType w:val="hybridMultilevel"/>
    <w:tmpl w:val="FB8A87EA"/>
    <w:lvl w:ilvl="0" w:tplc="F4CE4B7C">
      <w:start w:val="1"/>
      <w:numFmt w:val="bullet"/>
      <w:lvlText w:val="-"/>
      <w:lvlJc w:val="left"/>
      <w:pPr>
        <w:ind w:left="1125" w:hanging="360"/>
      </w:pPr>
      <w:rPr>
        <w:rFonts w:ascii="Times New Roman" w:eastAsia="Times New Roman" w:hAnsi="Times New Roman" w:cs="Times New Roman" w:hint="default"/>
      </w:rPr>
    </w:lvl>
    <w:lvl w:ilvl="1" w:tplc="04100003" w:tentative="1">
      <w:start w:val="1"/>
      <w:numFmt w:val="bullet"/>
      <w:lvlText w:val="o"/>
      <w:lvlJc w:val="left"/>
      <w:pPr>
        <w:ind w:left="1845" w:hanging="360"/>
      </w:pPr>
      <w:rPr>
        <w:rFonts w:ascii="Courier New" w:hAnsi="Courier New" w:cs="Courier New" w:hint="default"/>
      </w:rPr>
    </w:lvl>
    <w:lvl w:ilvl="2" w:tplc="04100005" w:tentative="1">
      <w:start w:val="1"/>
      <w:numFmt w:val="bullet"/>
      <w:lvlText w:val=""/>
      <w:lvlJc w:val="left"/>
      <w:pPr>
        <w:ind w:left="2565" w:hanging="360"/>
      </w:pPr>
      <w:rPr>
        <w:rFonts w:ascii="Wingdings" w:hAnsi="Wingdings" w:hint="default"/>
      </w:rPr>
    </w:lvl>
    <w:lvl w:ilvl="3" w:tplc="04100001" w:tentative="1">
      <w:start w:val="1"/>
      <w:numFmt w:val="bullet"/>
      <w:lvlText w:val=""/>
      <w:lvlJc w:val="left"/>
      <w:pPr>
        <w:ind w:left="3285" w:hanging="360"/>
      </w:pPr>
      <w:rPr>
        <w:rFonts w:ascii="Symbol" w:hAnsi="Symbol" w:hint="default"/>
      </w:rPr>
    </w:lvl>
    <w:lvl w:ilvl="4" w:tplc="04100003" w:tentative="1">
      <w:start w:val="1"/>
      <w:numFmt w:val="bullet"/>
      <w:lvlText w:val="o"/>
      <w:lvlJc w:val="left"/>
      <w:pPr>
        <w:ind w:left="4005" w:hanging="360"/>
      </w:pPr>
      <w:rPr>
        <w:rFonts w:ascii="Courier New" w:hAnsi="Courier New" w:cs="Courier New" w:hint="default"/>
      </w:rPr>
    </w:lvl>
    <w:lvl w:ilvl="5" w:tplc="04100005" w:tentative="1">
      <w:start w:val="1"/>
      <w:numFmt w:val="bullet"/>
      <w:lvlText w:val=""/>
      <w:lvlJc w:val="left"/>
      <w:pPr>
        <w:ind w:left="4725" w:hanging="360"/>
      </w:pPr>
      <w:rPr>
        <w:rFonts w:ascii="Wingdings" w:hAnsi="Wingdings" w:hint="default"/>
      </w:rPr>
    </w:lvl>
    <w:lvl w:ilvl="6" w:tplc="04100001" w:tentative="1">
      <w:start w:val="1"/>
      <w:numFmt w:val="bullet"/>
      <w:lvlText w:val=""/>
      <w:lvlJc w:val="left"/>
      <w:pPr>
        <w:ind w:left="5445" w:hanging="360"/>
      </w:pPr>
      <w:rPr>
        <w:rFonts w:ascii="Symbol" w:hAnsi="Symbol" w:hint="default"/>
      </w:rPr>
    </w:lvl>
    <w:lvl w:ilvl="7" w:tplc="04100003" w:tentative="1">
      <w:start w:val="1"/>
      <w:numFmt w:val="bullet"/>
      <w:lvlText w:val="o"/>
      <w:lvlJc w:val="left"/>
      <w:pPr>
        <w:ind w:left="6165" w:hanging="360"/>
      </w:pPr>
      <w:rPr>
        <w:rFonts w:ascii="Courier New" w:hAnsi="Courier New" w:cs="Courier New" w:hint="default"/>
      </w:rPr>
    </w:lvl>
    <w:lvl w:ilvl="8" w:tplc="04100005" w:tentative="1">
      <w:start w:val="1"/>
      <w:numFmt w:val="bullet"/>
      <w:lvlText w:val=""/>
      <w:lvlJc w:val="left"/>
      <w:pPr>
        <w:ind w:left="6885" w:hanging="360"/>
      </w:pPr>
      <w:rPr>
        <w:rFonts w:ascii="Wingdings" w:hAnsi="Wingdings" w:hint="default"/>
      </w:rPr>
    </w:lvl>
  </w:abstractNum>
  <w:abstractNum w:abstractNumId="33">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7">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22"/>
  </w:num>
  <w:num w:numId="2">
    <w:abstractNumId w:val="24"/>
  </w:num>
  <w:num w:numId="3">
    <w:abstractNumId w:val="29"/>
  </w:num>
  <w:num w:numId="4">
    <w:abstractNumId w:val="2"/>
  </w:num>
  <w:num w:numId="5">
    <w:abstractNumId w:val="1"/>
  </w:num>
  <w:num w:numId="6">
    <w:abstractNumId w:val="3"/>
  </w:num>
  <w:num w:numId="7">
    <w:abstractNumId w:val="15"/>
  </w:num>
  <w:num w:numId="8">
    <w:abstractNumId w:val="33"/>
  </w:num>
  <w:num w:numId="9">
    <w:abstractNumId w:val="35"/>
  </w:num>
  <w:num w:numId="10">
    <w:abstractNumId w:val="21"/>
  </w:num>
  <w:num w:numId="11">
    <w:abstractNumId w:val="37"/>
  </w:num>
  <w:num w:numId="12">
    <w:abstractNumId w:val="18"/>
  </w:num>
  <w:num w:numId="13">
    <w:abstractNumId w:val="7"/>
  </w:num>
  <w:num w:numId="14">
    <w:abstractNumId w:val="28"/>
  </w:num>
  <w:num w:numId="15">
    <w:abstractNumId w:val="17"/>
  </w:num>
  <w:num w:numId="16">
    <w:abstractNumId w:val="9"/>
  </w:num>
  <w:num w:numId="17">
    <w:abstractNumId w:val="36"/>
  </w:num>
  <w:num w:numId="18">
    <w:abstractNumId w:val="4"/>
  </w:num>
  <w:num w:numId="19">
    <w:abstractNumId w:val="0"/>
  </w:num>
  <w:num w:numId="20">
    <w:abstractNumId w:val="10"/>
  </w:num>
  <w:num w:numId="21">
    <w:abstractNumId w:val="30"/>
  </w:num>
  <w:num w:numId="22">
    <w:abstractNumId w:val="8"/>
  </w:num>
  <w:num w:numId="23">
    <w:abstractNumId w:val="25"/>
  </w:num>
  <w:num w:numId="24">
    <w:abstractNumId w:val="12"/>
  </w:num>
  <w:num w:numId="25">
    <w:abstractNumId w:val="34"/>
  </w:num>
  <w:num w:numId="26">
    <w:abstractNumId w:val="26"/>
  </w:num>
  <w:num w:numId="27">
    <w:abstractNumId w:val="32"/>
  </w:num>
  <w:num w:numId="28">
    <w:abstractNumId w:val="31"/>
  </w:num>
  <w:num w:numId="29">
    <w:abstractNumId w:val="11"/>
  </w:num>
  <w:num w:numId="30">
    <w:abstractNumId w:val="27"/>
  </w:num>
  <w:num w:numId="31">
    <w:abstractNumId w:val="20"/>
  </w:num>
  <w:num w:numId="32">
    <w:abstractNumId w:val="23"/>
  </w:num>
  <w:num w:numId="33">
    <w:abstractNumId w:val="14"/>
  </w:num>
  <w:num w:numId="34">
    <w:abstractNumId w:val="11"/>
  </w:num>
  <w:num w:numId="35">
    <w:abstractNumId w:val="27"/>
  </w:num>
  <w:num w:numId="36">
    <w:abstractNumId w:val="14"/>
  </w:num>
  <w:num w:numId="37">
    <w:abstractNumId w:val="4"/>
  </w:num>
  <w:num w:numId="38">
    <w:abstractNumId w:val="1"/>
  </w:num>
  <w:num w:numId="39">
    <w:abstractNumId w:val="19"/>
  </w:num>
  <w:num w:numId="40">
    <w:abstractNumId w:val="5"/>
  </w:num>
  <w:num w:numId="41">
    <w:abstractNumId w:val="13"/>
  </w:num>
  <w:num w:numId="42">
    <w:abstractNumId w:val="14"/>
  </w:num>
  <w:num w:numId="43">
    <w:abstractNumId w:val="19"/>
  </w:num>
  <w:num w:numId="44">
    <w:abstractNumId w:val="1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520"/>
    <w:rsid w:val="000031E9"/>
    <w:rsid w:val="00035C3B"/>
    <w:rsid w:val="00042C2C"/>
    <w:rsid w:val="00053E16"/>
    <w:rsid w:val="000558E2"/>
    <w:rsid w:val="0005632A"/>
    <w:rsid w:val="00062A26"/>
    <w:rsid w:val="00064A9D"/>
    <w:rsid w:val="00064F0C"/>
    <w:rsid w:val="00071442"/>
    <w:rsid w:val="000773DD"/>
    <w:rsid w:val="00081981"/>
    <w:rsid w:val="0009165E"/>
    <w:rsid w:val="000930BC"/>
    <w:rsid w:val="00096275"/>
    <w:rsid w:val="000B4F65"/>
    <w:rsid w:val="000C0290"/>
    <w:rsid w:val="000C75D5"/>
    <w:rsid w:val="000D1715"/>
    <w:rsid w:val="000F043A"/>
    <w:rsid w:val="000F405A"/>
    <w:rsid w:val="00101D84"/>
    <w:rsid w:val="00103228"/>
    <w:rsid w:val="001119B0"/>
    <w:rsid w:val="00115724"/>
    <w:rsid w:val="001176FF"/>
    <w:rsid w:val="001246AF"/>
    <w:rsid w:val="00130DA1"/>
    <w:rsid w:val="00143B80"/>
    <w:rsid w:val="00147CEF"/>
    <w:rsid w:val="001818A3"/>
    <w:rsid w:val="00186914"/>
    <w:rsid w:val="0019250D"/>
    <w:rsid w:val="001A2082"/>
    <w:rsid w:val="001A582E"/>
    <w:rsid w:val="001C2308"/>
    <w:rsid w:val="001C346B"/>
    <w:rsid w:val="001C3CD9"/>
    <w:rsid w:val="001C5C1F"/>
    <w:rsid w:val="001D2E8F"/>
    <w:rsid w:val="001D4A94"/>
    <w:rsid w:val="001E1677"/>
    <w:rsid w:val="001E6E0A"/>
    <w:rsid w:val="001F54A5"/>
    <w:rsid w:val="00200124"/>
    <w:rsid w:val="00221B79"/>
    <w:rsid w:val="002245BF"/>
    <w:rsid w:val="002245E1"/>
    <w:rsid w:val="00226F8E"/>
    <w:rsid w:val="00227F7A"/>
    <w:rsid w:val="002302C4"/>
    <w:rsid w:val="00231D8E"/>
    <w:rsid w:val="00236F80"/>
    <w:rsid w:val="0024762B"/>
    <w:rsid w:val="00250D45"/>
    <w:rsid w:val="00257BD5"/>
    <w:rsid w:val="00257CB2"/>
    <w:rsid w:val="002679AC"/>
    <w:rsid w:val="00276CE1"/>
    <w:rsid w:val="002777D2"/>
    <w:rsid w:val="00297345"/>
    <w:rsid w:val="002A1278"/>
    <w:rsid w:val="002A1A59"/>
    <w:rsid w:val="002A5C59"/>
    <w:rsid w:val="002B0BF2"/>
    <w:rsid w:val="002B120E"/>
    <w:rsid w:val="002B3B4D"/>
    <w:rsid w:val="002B50DD"/>
    <w:rsid w:val="002C06DF"/>
    <w:rsid w:val="002D24CC"/>
    <w:rsid w:val="002D767E"/>
    <w:rsid w:val="002E140D"/>
    <w:rsid w:val="002E2FF4"/>
    <w:rsid w:val="002F06CD"/>
    <w:rsid w:val="002F27E0"/>
    <w:rsid w:val="003007A2"/>
    <w:rsid w:val="00302B4A"/>
    <w:rsid w:val="003050E6"/>
    <w:rsid w:val="00306CF9"/>
    <w:rsid w:val="0031377F"/>
    <w:rsid w:val="003210CC"/>
    <w:rsid w:val="00322664"/>
    <w:rsid w:val="00322B34"/>
    <w:rsid w:val="003250F3"/>
    <w:rsid w:val="00326BFB"/>
    <w:rsid w:val="00335C04"/>
    <w:rsid w:val="00350F2A"/>
    <w:rsid w:val="00375306"/>
    <w:rsid w:val="00381306"/>
    <w:rsid w:val="003A556A"/>
    <w:rsid w:val="003C0826"/>
    <w:rsid w:val="003C1277"/>
    <w:rsid w:val="003C47CA"/>
    <w:rsid w:val="003D7673"/>
    <w:rsid w:val="003E1427"/>
    <w:rsid w:val="003E2D95"/>
    <w:rsid w:val="003F5E90"/>
    <w:rsid w:val="00405BCA"/>
    <w:rsid w:val="004071FB"/>
    <w:rsid w:val="00407F69"/>
    <w:rsid w:val="00411D08"/>
    <w:rsid w:val="00426B56"/>
    <w:rsid w:val="00432099"/>
    <w:rsid w:val="00433E1C"/>
    <w:rsid w:val="00442332"/>
    <w:rsid w:val="004555D8"/>
    <w:rsid w:val="00455925"/>
    <w:rsid w:val="00476F49"/>
    <w:rsid w:val="0048101C"/>
    <w:rsid w:val="00491B57"/>
    <w:rsid w:val="00492B09"/>
    <w:rsid w:val="004B0E88"/>
    <w:rsid w:val="004B189D"/>
    <w:rsid w:val="004B3B37"/>
    <w:rsid w:val="004B4731"/>
    <w:rsid w:val="004B6F5A"/>
    <w:rsid w:val="004B7F88"/>
    <w:rsid w:val="004C1F36"/>
    <w:rsid w:val="004D31E0"/>
    <w:rsid w:val="004F2416"/>
    <w:rsid w:val="004F7CFE"/>
    <w:rsid w:val="00504B4D"/>
    <w:rsid w:val="00505D5A"/>
    <w:rsid w:val="005130E6"/>
    <w:rsid w:val="00513AF5"/>
    <w:rsid w:val="00520142"/>
    <w:rsid w:val="005213EC"/>
    <w:rsid w:val="00530584"/>
    <w:rsid w:val="0053132B"/>
    <w:rsid w:val="005332FE"/>
    <w:rsid w:val="00542D6C"/>
    <w:rsid w:val="005618F9"/>
    <w:rsid w:val="005661A9"/>
    <w:rsid w:val="00567851"/>
    <w:rsid w:val="00580B86"/>
    <w:rsid w:val="0058630B"/>
    <w:rsid w:val="00597C20"/>
    <w:rsid w:val="005A3F99"/>
    <w:rsid w:val="005B100F"/>
    <w:rsid w:val="005B1443"/>
    <w:rsid w:val="005B3265"/>
    <w:rsid w:val="005C230E"/>
    <w:rsid w:val="005C4A3C"/>
    <w:rsid w:val="005C7687"/>
    <w:rsid w:val="005D2485"/>
    <w:rsid w:val="005E0880"/>
    <w:rsid w:val="005F413F"/>
    <w:rsid w:val="00602D50"/>
    <w:rsid w:val="006071E0"/>
    <w:rsid w:val="00610C76"/>
    <w:rsid w:val="006121FA"/>
    <w:rsid w:val="0062086D"/>
    <w:rsid w:val="00634FCE"/>
    <w:rsid w:val="00653D84"/>
    <w:rsid w:val="00663078"/>
    <w:rsid w:val="00665400"/>
    <w:rsid w:val="00671275"/>
    <w:rsid w:val="00674BB3"/>
    <w:rsid w:val="0067690B"/>
    <w:rsid w:val="00683187"/>
    <w:rsid w:val="006925FB"/>
    <w:rsid w:val="00692D06"/>
    <w:rsid w:val="0069451E"/>
    <w:rsid w:val="006A40D6"/>
    <w:rsid w:val="006A4B8F"/>
    <w:rsid w:val="006B5D1C"/>
    <w:rsid w:val="006C37D8"/>
    <w:rsid w:val="006D7F98"/>
    <w:rsid w:val="006E2DAA"/>
    <w:rsid w:val="006E5769"/>
    <w:rsid w:val="006F1B5B"/>
    <w:rsid w:val="006F2CC6"/>
    <w:rsid w:val="007024C4"/>
    <w:rsid w:val="0071129D"/>
    <w:rsid w:val="00723894"/>
    <w:rsid w:val="007316E9"/>
    <w:rsid w:val="00763E67"/>
    <w:rsid w:val="007659C5"/>
    <w:rsid w:val="00766E34"/>
    <w:rsid w:val="00767A3F"/>
    <w:rsid w:val="00772FE2"/>
    <w:rsid w:val="007755FB"/>
    <w:rsid w:val="007876B7"/>
    <w:rsid w:val="007B104B"/>
    <w:rsid w:val="007F5479"/>
    <w:rsid w:val="007F6199"/>
    <w:rsid w:val="0082063B"/>
    <w:rsid w:val="00830646"/>
    <w:rsid w:val="00830ACD"/>
    <w:rsid w:val="00837DF4"/>
    <w:rsid w:val="00853602"/>
    <w:rsid w:val="00862421"/>
    <w:rsid w:val="00862E8F"/>
    <w:rsid w:val="0087657F"/>
    <w:rsid w:val="0087677A"/>
    <w:rsid w:val="00881FFC"/>
    <w:rsid w:val="008862A6"/>
    <w:rsid w:val="00887CB8"/>
    <w:rsid w:val="00894F1E"/>
    <w:rsid w:val="00896F36"/>
    <w:rsid w:val="008A0DC2"/>
    <w:rsid w:val="008A16A2"/>
    <w:rsid w:val="008B16DF"/>
    <w:rsid w:val="008B217B"/>
    <w:rsid w:val="008B7BED"/>
    <w:rsid w:val="008C2765"/>
    <w:rsid w:val="008C3A12"/>
    <w:rsid w:val="008D61CD"/>
    <w:rsid w:val="008E02D9"/>
    <w:rsid w:val="008E270A"/>
    <w:rsid w:val="008E76A3"/>
    <w:rsid w:val="008E7FB2"/>
    <w:rsid w:val="008F0A9D"/>
    <w:rsid w:val="008F6789"/>
    <w:rsid w:val="008F69CB"/>
    <w:rsid w:val="00900238"/>
    <w:rsid w:val="009064B8"/>
    <w:rsid w:val="00910AF0"/>
    <w:rsid w:val="00922D6B"/>
    <w:rsid w:val="009320C7"/>
    <w:rsid w:val="009321E9"/>
    <w:rsid w:val="00932440"/>
    <w:rsid w:val="00932EB3"/>
    <w:rsid w:val="00944330"/>
    <w:rsid w:val="00962537"/>
    <w:rsid w:val="009634EC"/>
    <w:rsid w:val="00970F24"/>
    <w:rsid w:val="0097545D"/>
    <w:rsid w:val="0098043E"/>
    <w:rsid w:val="009819A8"/>
    <w:rsid w:val="009837AC"/>
    <w:rsid w:val="00996AF5"/>
    <w:rsid w:val="009A15D4"/>
    <w:rsid w:val="009A1832"/>
    <w:rsid w:val="009A4715"/>
    <w:rsid w:val="009A477D"/>
    <w:rsid w:val="009A720E"/>
    <w:rsid w:val="009C4177"/>
    <w:rsid w:val="009C4C04"/>
    <w:rsid w:val="009C4F3F"/>
    <w:rsid w:val="009D7997"/>
    <w:rsid w:val="009E1728"/>
    <w:rsid w:val="009F26B4"/>
    <w:rsid w:val="009F39B0"/>
    <w:rsid w:val="009F3E06"/>
    <w:rsid w:val="00A01B90"/>
    <w:rsid w:val="00A07516"/>
    <w:rsid w:val="00A17456"/>
    <w:rsid w:val="00A31C84"/>
    <w:rsid w:val="00A4513B"/>
    <w:rsid w:val="00A52777"/>
    <w:rsid w:val="00A64132"/>
    <w:rsid w:val="00A73256"/>
    <w:rsid w:val="00A73EF7"/>
    <w:rsid w:val="00AB66C5"/>
    <w:rsid w:val="00AB72EF"/>
    <w:rsid w:val="00AC2A19"/>
    <w:rsid w:val="00AC5DAF"/>
    <w:rsid w:val="00AD178B"/>
    <w:rsid w:val="00AD2041"/>
    <w:rsid w:val="00AD4929"/>
    <w:rsid w:val="00AD60C7"/>
    <w:rsid w:val="00AE487E"/>
    <w:rsid w:val="00AF7685"/>
    <w:rsid w:val="00B07803"/>
    <w:rsid w:val="00B41AAD"/>
    <w:rsid w:val="00B42704"/>
    <w:rsid w:val="00B42C67"/>
    <w:rsid w:val="00B45B12"/>
    <w:rsid w:val="00B508EC"/>
    <w:rsid w:val="00B56330"/>
    <w:rsid w:val="00B6072B"/>
    <w:rsid w:val="00B64856"/>
    <w:rsid w:val="00B717E5"/>
    <w:rsid w:val="00B738A5"/>
    <w:rsid w:val="00B81FD7"/>
    <w:rsid w:val="00B82CAA"/>
    <w:rsid w:val="00B8539A"/>
    <w:rsid w:val="00B94E38"/>
    <w:rsid w:val="00B95673"/>
    <w:rsid w:val="00BE61FA"/>
    <w:rsid w:val="00BE69BB"/>
    <w:rsid w:val="00BF2659"/>
    <w:rsid w:val="00BF31C0"/>
    <w:rsid w:val="00BF6E3C"/>
    <w:rsid w:val="00BF7C9F"/>
    <w:rsid w:val="00C012A0"/>
    <w:rsid w:val="00C04E34"/>
    <w:rsid w:val="00C06787"/>
    <w:rsid w:val="00C11B5C"/>
    <w:rsid w:val="00C135A6"/>
    <w:rsid w:val="00C2277A"/>
    <w:rsid w:val="00C61E34"/>
    <w:rsid w:val="00C6531B"/>
    <w:rsid w:val="00C745F2"/>
    <w:rsid w:val="00CA70B6"/>
    <w:rsid w:val="00CB544C"/>
    <w:rsid w:val="00CC4FB1"/>
    <w:rsid w:val="00CC6EE8"/>
    <w:rsid w:val="00CC7008"/>
    <w:rsid w:val="00CD2FA5"/>
    <w:rsid w:val="00CD6A9F"/>
    <w:rsid w:val="00CD7D44"/>
    <w:rsid w:val="00CE220E"/>
    <w:rsid w:val="00CE5904"/>
    <w:rsid w:val="00CE6702"/>
    <w:rsid w:val="00D0209F"/>
    <w:rsid w:val="00D06D28"/>
    <w:rsid w:val="00D10BA7"/>
    <w:rsid w:val="00D159BC"/>
    <w:rsid w:val="00D17099"/>
    <w:rsid w:val="00D21875"/>
    <w:rsid w:val="00D21C43"/>
    <w:rsid w:val="00D33433"/>
    <w:rsid w:val="00D3632D"/>
    <w:rsid w:val="00D436B1"/>
    <w:rsid w:val="00D5552E"/>
    <w:rsid w:val="00D57674"/>
    <w:rsid w:val="00D7088A"/>
    <w:rsid w:val="00D739B0"/>
    <w:rsid w:val="00D83F3C"/>
    <w:rsid w:val="00D94131"/>
    <w:rsid w:val="00DA0160"/>
    <w:rsid w:val="00DA7FA8"/>
    <w:rsid w:val="00DC5BDD"/>
    <w:rsid w:val="00DD474D"/>
    <w:rsid w:val="00DE7B9A"/>
    <w:rsid w:val="00DF25AD"/>
    <w:rsid w:val="00DF7DCD"/>
    <w:rsid w:val="00E00720"/>
    <w:rsid w:val="00E00808"/>
    <w:rsid w:val="00E11142"/>
    <w:rsid w:val="00E14D3F"/>
    <w:rsid w:val="00E15A12"/>
    <w:rsid w:val="00E15B07"/>
    <w:rsid w:val="00E16FBE"/>
    <w:rsid w:val="00E17292"/>
    <w:rsid w:val="00E27A46"/>
    <w:rsid w:val="00E3131D"/>
    <w:rsid w:val="00E35950"/>
    <w:rsid w:val="00E359D0"/>
    <w:rsid w:val="00E423B5"/>
    <w:rsid w:val="00E42FC7"/>
    <w:rsid w:val="00E67997"/>
    <w:rsid w:val="00E7107B"/>
    <w:rsid w:val="00E75974"/>
    <w:rsid w:val="00E95A15"/>
    <w:rsid w:val="00EA05D5"/>
    <w:rsid w:val="00EA0E49"/>
    <w:rsid w:val="00EA4429"/>
    <w:rsid w:val="00EA47CA"/>
    <w:rsid w:val="00EB395E"/>
    <w:rsid w:val="00EB6946"/>
    <w:rsid w:val="00EC18D0"/>
    <w:rsid w:val="00EC6CFB"/>
    <w:rsid w:val="00EC6D33"/>
    <w:rsid w:val="00EE0551"/>
    <w:rsid w:val="00EE3CEB"/>
    <w:rsid w:val="00EE4D9E"/>
    <w:rsid w:val="00EF39DF"/>
    <w:rsid w:val="00EF61E7"/>
    <w:rsid w:val="00F02E7E"/>
    <w:rsid w:val="00F04657"/>
    <w:rsid w:val="00F26AFF"/>
    <w:rsid w:val="00F50A16"/>
    <w:rsid w:val="00F5158C"/>
    <w:rsid w:val="00F57188"/>
    <w:rsid w:val="00F64F3B"/>
    <w:rsid w:val="00F81482"/>
    <w:rsid w:val="00FB0352"/>
    <w:rsid w:val="00FC21AA"/>
    <w:rsid w:val="00FC323C"/>
    <w:rsid w:val="00FD25AC"/>
    <w:rsid w:val="00FD30CC"/>
    <w:rsid w:val="00FD4590"/>
    <w:rsid w:val="00FE1B45"/>
    <w:rsid w:val="00FE37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F3E0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F26B4"/>
    <w:pPr>
      <w:widowControl w:val="0"/>
      <w:spacing w:after="0" w:line="240" w:lineRule="auto"/>
    </w:pPr>
    <w:rPr>
      <w:lang w:val="en-US"/>
    </w:rPr>
  </w:style>
  <w:style w:type="table" w:customStyle="1" w:styleId="TableNormal1">
    <w:name w:val="Table Normal1"/>
    <w:uiPriority w:val="2"/>
    <w:semiHidden/>
    <w:unhideWhenUsed/>
    <w:qFormat/>
    <w:rsid w:val="00970F24"/>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505D5A"/>
    <w:rPr>
      <w:sz w:val="16"/>
      <w:szCs w:val="16"/>
    </w:rPr>
  </w:style>
  <w:style w:type="paragraph" w:styleId="Testocommento">
    <w:name w:val="annotation text"/>
    <w:basedOn w:val="Normale"/>
    <w:link w:val="TestocommentoCarattere"/>
    <w:uiPriority w:val="99"/>
    <w:semiHidden/>
    <w:unhideWhenUsed/>
    <w:rsid w:val="00505D5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05D5A"/>
    <w:rPr>
      <w:sz w:val="20"/>
      <w:szCs w:val="20"/>
    </w:rPr>
  </w:style>
  <w:style w:type="paragraph" w:styleId="Soggettocommento">
    <w:name w:val="annotation subject"/>
    <w:basedOn w:val="Testocommento"/>
    <w:next w:val="Testocommento"/>
    <w:link w:val="SoggettocommentoCarattere"/>
    <w:uiPriority w:val="99"/>
    <w:semiHidden/>
    <w:unhideWhenUsed/>
    <w:rsid w:val="00505D5A"/>
    <w:rPr>
      <w:b/>
      <w:bCs/>
    </w:rPr>
  </w:style>
  <w:style w:type="character" w:customStyle="1" w:styleId="SoggettocommentoCarattere">
    <w:name w:val="Soggetto commento Carattere"/>
    <w:basedOn w:val="TestocommentoCarattere"/>
    <w:link w:val="Soggettocommento"/>
    <w:uiPriority w:val="99"/>
    <w:semiHidden/>
    <w:rsid w:val="00505D5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F3E0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F26B4"/>
    <w:pPr>
      <w:widowControl w:val="0"/>
      <w:spacing w:after="0" w:line="240" w:lineRule="auto"/>
    </w:pPr>
    <w:rPr>
      <w:lang w:val="en-US"/>
    </w:rPr>
  </w:style>
  <w:style w:type="table" w:customStyle="1" w:styleId="TableNormal1">
    <w:name w:val="Table Normal1"/>
    <w:uiPriority w:val="2"/>
    <w:semiHidden/>
    <w:unhideWhenUsed/>
    <w:qFormat/>
    <w:rsid w:val="00970F24"/>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505D5A"/>
    <w:rPr>
      <w:sz w:val="16"/>
      <w:szCs w:val="16"/>
    </w:rPr>
  </w:style>
  <w:style w:type="paragraph" w:styleId="Testocommento">
    <w:name w:val="annotation text"/>
    <w:basedOn w:val="Normale"/>
    <w:link w:val="TestocommentoCarattere"/>
    <w:uiPriority w:val="99"/>
    <w:semiHidden/>
    <w:unhideWhenUsed/>
    <w:rsid w:val="00505D5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05D5A"/>
    <w:rPr>
      <w:sz w:val="20"/>
      <w:szCs w:val="20"/>
    </w:rPr>
  </w:style>
  <w:style w:type="paragraph" w:styleId="Soggettocommento">
    <w:name w:val="annotation subject"/>
    <w:basedOn w:val="Testocommento"/>
    <w:next w:val="Testocommento"/>
    <w:link w:val="SoggettocommentoCarattere"/>
    <w:uiPriority w:val="99"/>
    <w:semiHidden/>
    <w:unhideWhenUsed/>
    <w:rsid w:val="00505D5A"/>
    <w:rPr>
      <w:b/>
      <w:bCs/>
    </w:rPr>
  </w:style>
  <w:style w:type="character" w:customStyle="1" w:styleId="SoggettocommentoCarattere">
    <w:name w:val="Soggetto commento Carattere"/>
    <w:basedOn w:val="TestocommentoCarattere"/>
    <w:link w:val="Soggettocommento"/>
    <w:uiPriority w:val="99"/>
    <w:semiHidden/>
    <w:rsid w:val="00505D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11">
      <w:bodyDiv w:val="1"/>
      <w:marLeft w:val="0"/>
      <w:marRight w:val="0"/>
      <w:marTop w:val="0"/>
      <w:marBottom w:val="0"/>
      <w:divBdr>
        <w:top w:val="none" w:sz="0" w:space="0" w:color="auto"/>
        <w:left w:val="none" w:sz="0" w:space="0" w:color="auto"/>
        <w:bottom w:val="none" w:sz="0" w:space="0" w:color="auto"/>
        <w:right w:val="none" w:sz="0" w:space="0" w:color="auto"/>
      </w:divBdr>
    </w:div>
    <w:div w:id="18434635">
      <w:bodyDiv w:val="1"/>
      <w:marLeft w:val="0"/>
      <w:marRight w:val="0"/>
      <w:marTop w:val="0"/>
      <w:marBottom w:val="0"/>
      <w:divBdr>
        <w:top w:val="none" w:sz="0" w:space="0" w:color="auto"/>
        <w:left w:val="none" w:sz="0" w:space="0" w:color="auto"/>
        <w:bottom w:val="none" w:sz="0" w:space="0" w:color="auto"/>
        <w:right w:val="none" w:sz="0" w:space="0" w:color="auto"/>
      </w:divBdr>
    </w:div>
    <w:div w:id="19550124">
      <w:bodyDiv w:val="1"/>
      <w:marLeft w:val="0"/>
      <w:marRight w:val="0"/>
      <w:marTop w:val="0"/>
      <w:marBottom w:val="0"/>
      <w:divBdr>
        <w:top w:val="none" w:sz="0" w:space="0" w:color="auto"/>
        <w:left w:val="none" w:sz="0" w:space="0" w:color="auto"/>
        <w:bottom w:val="none" w:sz="0" w:space="0" w:color="auto"/>
        <w:right w:val="none" w:sz="0" w:space="0" w:color="auto"/>
      </w:divBdr>
    </w:div>
    <w:div w:id="152183874">
      <w:bodyDiv w:val="1"/>
      <w:marLeft w:val="0"/>
      <w:marRight w:val="0"/>
      <w:marTop w:val="0"/>
      <w:marBottom w:val="0"/>
      <w:divBdr>
        <w:top w:val="none" w:sz="0" w:space="0" w:color="auto"/>
        <w:left w:val="none" w:sz="0" w:space="0" w:color="auto"/>
        <w:bottom w:val="none" w:sz="0" w:space="0" w:color="auto"/>
        <w:right w:val="none" w:sz="0" w:space="0" w:color="auto"/>
      </w:divBdr>
    </w:div>
    <w:div w:id="339938613">
      <w:bodyDiv w:val="1"/>
      <w:marLeft w:val="0"/>
      <w:marRight w:val="0"/>
      <w:marTop w:val="0"/>
      <w:marBottom w:val="0"/>
      <w:divBdr>
        <w:top w:val="none" w:sz="0" w:space="0" w:color="auto"/>
        <w:left w:val="none" w:sz="0" w:space="0" w:color="auto"/>
        <w:bottom w:val="none" w:sz="0" w:space="0" w:color="auto"/>
        <w:right w:val="none" w:sz="0" w:space="0" w:color="auto"/>
      </w:divBdr>
    </w:div>
    <w:div w:id="353115095">
      <w:bodyDiv w:val="1"/>
      <w:marLeft w:val="0"/>
      <w:marRight w:val="0"/>
      <w:marTop w:val="0"/>
      <w:marBottom w:val="0"/>
      <w:divBdr>
        <w:top w:val="none" w:sz="0" w:space="0" w:color="auto"/>
        <w:left w:val="none" w:sz="0" w:space="0" w:color="auto"/>
        <w:bottom w:val="none" w:sz="0" w:space="0" w:color="auto"/>
        <w:right w:val="none" w:sz="0" w:space="0" w:color="auto"/>
      </w:divBdr>
    </w:div>
    <w:div w:id="384766388">
      <w:bodyDiv w:val="1"/>
      <w:marLeft w:val="0"/>
      <w:marRight w:val="0"/>
      <w:marTop w:val="0"/>
      <w:marBottom w:val="0"/>
      <w:divBdr>
        <w:top w:val="none" w:sz="0" w:space="0" w:color="auto"/>
        <w:left w:val="none" w:sz="0" w:space="0" w:color="auto"/>
        <w:bottom w:val="none" w:sz="0" w:space="0" w:color="auto"/>
        <w:right w:val="none" w:sz="0" w:space="0" w:color="auto"/>
      </w:divBdr>
    </w:div>
    <w:div w:id="575284360">
      <w:bodyDiv w:val="1"/>
      <w:marLeft w:val="0"/>
      <w:marRight w:val="0"/>
      <w:marTop w:val="0"/>
      <w:marBottom w:val="0"/>
      <w:divBdr>
        <w:top w:val="none" w:sz="0" w:space="0" w:color="auto"/>
        <w:left w:val="none" w:sz="0" w:space="0" w:color="auto"/>
        <w:bottom w:val="none" w:sz="0" w:space="0" w:color="auto"/>
        <w:right w:val="none" w:sz="0" w:space="0" w:color="auto"/>
      </w:divBdr>
    </w:div>
    <w:div w:id="626394989">
      <w:bodyDiv w:val="1"/>
      <w:marLeft w:val="0"/>
      <w:marRight w:val="0"/>
      <w:marTop w:val="0"/>
      <w:marBottom w:val="0"/>
      <w:divBdr>
        <w:top w:val="none" w:sz="0" w:space="0" w:color="auto"/>
        <w:left w:val="none" w:sz="0" w:space="0" w:color="auto"/>
        <w:bottom w:val="none" w:sz="0" w:space="0" w:color="auto"/>
        <w:right w:val="none" w:sz="0" w:space="0" w:color="auto"/>
      </w:divBdr>
    </w:div>
    <w:div w:id="631135753">
      <w:bodyDiv w:val="1"/>
      <w:marLeft w:val="0"/>
      <w:marRight w:val="0"/>
      <w:marTop w:val="0"/>
      <w:marBottom w:val="0"/>
      <w:divBdr>
        <w:top w:val="none" w:sz="0" w:space="0" w:color="auto"/>
        <w:left w:val="none" w:sz="0" w:space="0" w:color="auto"/>
        <w:bottom w:val="none" w:sz="0" w:space="0" w:color="auto"/>
        <w:right w:val="none" w:sz="0" w:space="0" w:color="auto"/>
      </w:divBdr>
    </w:div>
    <w:div w:id="952055950">
      <w:bodyDiv w:val="1"/>
      <w:marLeft w:val="0"/>
      <w:marRight w:val="0"/>
      <w:marTop w:val="0"/>
      <w:marBottom w:val="0"/>
      <w:divBdr>
        <w:top w:val="none" w:sz="0" w:space="0" w:color="auto"/>
        <w:left w:val="none" w:sz="0" w:space="0" w:color="auto"/>
        <w:bottom w:val="none" w:sz="0" w:space="0" w:color="auto"/>
        <w:right w:val="none" w:sz="0" w:space="0" w:color="auto"/>
      </w:divBdr>
    </w:div>
    <w:div w:id="1009211213">
      <w:bodyDiv w:val="1"/>
      <w:marLeft w:val="0"/>
      <w:marRight w:val="0"/>
      <w:marTop w:val="0"/>
      <w:marBottom w:val="0"/>
      <w:divBdr>
        <w:top w:val="none" w:sz="0" w:space="0" w:color="auto"/>
        <w:left w:val="none" w:sz="0" w:space="0" w:color="auto"/>
        <w:bottom w:val="none" w:sz="0" w:space="0" w:color="auto"/>
        <w:right w:val="none" w:sz="0" w:space="0" w:color="auto"/>
      </w:divBdr>
    </w:div>
    <w:div w:id="1032926874">
      <w:bodyDiv w:val="1"/>
      <w:marLeft w:val="0"/>
      <w:marRight w:val="0"/>
      <w:marTop w:val="0"/>
      <w:marBottom w:val="0"/>
      <w:divBdr>
        <w:top w:val="none" w:sz="0" w:space="0" w:color="auto"/>
        <w:left w:val="none" w:sz="0" w:space="0" w:color="auto"/>
        <w:bottom w:val="none" w:sz="0" w:space="0" w:color="auto"/>
        <w:right w:val="none" w:sz="0" w:space="0" w:color="auto"/>
      </w:divBdr>
    </w:div>
    <w:div w:id="1065446493">
      <w:bodyDiv w:val="1"/>
      <w:marLeft w:val="0"/>
      <w:marRight w:val="0"/>
      <w:marTop w:val="0"/>
      <w:marBottom w:val="0"/>
      <w:divBdr>
        <w:top w:val="none" w:sz="0" w:space="0" w:color="auto"/>
        <w:left w:val="none" w:sz="0" w:space="0" w:color="auto"/>
        <w:bottom w:val="none" w:sz="0" w:space="0" w:color="auto"/>
        <w:right w:val="none" w:sz="0" w:space="0" w:color="auto"/>
      </w:divBdr>
    </w:div>
    <w:div w:id="1089548298">
      <w:bodyDiv w:val="1"/>
      <w:marLeft w:val="0"/>
      <w:marRight w:val="0"/>
      <w:marTop w:val="0"/>
      <w:marBottom w:val="0"/>
      <w:divBdr>
        <w:top w:val="none" w:sz="0" w:space="0" w:color="auto"/>
        <w:left w:val="none" w:sz="0" w:space="0" w:color="auto"/>
        <w:bottom w:val="none" w:sz="0" w:space="0" w:color="auto"/>
        <w:right w:val="none" w:sz="0" w:space="0" w:color="auto"/>
      </w:divBdr>
    </w:div>
    <w:div w:id="1206680842">
      <w:bodyDiv w:val="1"/>
      <w:marLeft w:val="0"/>
      <w:marRight w:val="0"/>
      <w:marTop w:val="0"/>
      <w:marBottom w:val="0"/>
      <w:divBdr>
        <w:top w:val="none" w:sz="0" w:space="0" w:color="auto"/>
        <w:left w:val="none" w:sz="0" w:space="0" w:color="auto"/>
        <w:bottom w:val="none" w:sz="0" w:space="0" w:color="auto"/>
        <w:right w:val="none" w:sz="0" w:space="0" w:color="auto"/>
      </w:divBdr>
    </w:div>
    <w:div w:id="1290207446">
      <w:bodyDiv w:val="1"/>
      <w:marLeft w:val="0"/>
      <w:marRight w:val="0"/>
      <w:marTop w:val="0"/>
      <w:marBottom w:val="0"/>
      <w:divBdr>
        <w:top w:val="none" w:sz="0" w:space="0" w:color="auto"/>
        <w:left w:val="none" w:sz="0" w:space="0" w:color="auto"/>
        <w:bottom w:val="none" w:sz="0" w:space="0" w:color="auto"/>
        <w:right w:val="none" w:sz="0" w:space="0" w:color="auto"/>
      </w:divBdr>
    </w:div>
    <w:div w:id="1350253565">
      <w:bodyDiv w:val="1"/>
      <w:marLeft w:val="0"/>
      <w:marRight w:val="0"/>
      <w:marTop w:val="0"/>
      <w:marBottom w:val="0"/>
      <w:divBdr>
        <w:top w:val="none" w:sz="0" w:space="0" w:color="auto"/>
        <w:left w:val="none" w:sz="0" w:space="0" w:color="auto"/>
        <w:bottom w:val="none" w:sz="0" w:space="0" w:color="auto"/>
        <w:right w:val="none" w:sz="0" w:space="0" w:color="auto"/>
      </w:divBdr>
    </w:div>
    <w:div w:id="1495800137">
      <w:bodyDiv w:val="1"/>
      <w:marLeft w:val="0"/>
      <w:marRight w:val="0"/>
      <w:marTop w:val="0"/>
      <w:marBottom w:val="0"/>
      <w:divBdr>
        <w:top w:val="none" w:sz="0" w:space="0" w:color="auto"/>
        <w:left w:val="none" w:sz="0" w:space="0" w:color="auto"/>
        <w:bottom w:val="none" w:sz="0" w:space="0" w:color="auto"/>
        <w:right w:val="none" w:sz="0" w:space="0" w:color="auto"/>
      </w:divBdr>
    </w:div>
    <w:div w:id="1547794809">
      <w:bodyDiv w:val="1"/>
      <w:marLeft w:val="0"/>
      <w:marRight w:val="0"/>
      <w:marTop w:val="0"/>
      <w:marBottom w:val="0"/>
      <w:divBdr>
        <w:top w:val="none" w:sz="0" w:space="0" w:color="auto"/>
        <w:left w:val="none" w:sz="0" w:space="0" w:color="auto"/>
        <w:bottom w:val="none" w:sz="0" w:space="0" w:color="auto"/>
        <w:right w:val="none" w:sz="0" w:space="0" w:color="auto"/>
      </w:divBdr>
    </w:div>
    <w:div w:id="1570116266">
      <w:bodyDiv w:val="1"/>
      <w:marLeft w:val="0"/>
      <w:marRight w:val="0"/>
      <w:marTop w:val="0"/>
      <w:marBottom w:val="0"/>
      <w:divBdr>
        <w:top w:val="none" w:sz="0" w:space="0" w:color="auto"/>
        <w:left w:val="none" w:sz="0" w:space="0" w:color="auto"/>
        <w:bottom w:val="none" w:sz="0" w:space="0" w:color="auto"/>
        <w:right w:val="none" w:sz="0" w:space="0" w:color="auto"/>
      </w:divBdr>
    </w:div>
    <w:div w:id="1640960452">
      <w:bodyDiv w:val="1"/>
      <w:marLeft w:val="0"/>
      <w:marRight w:val="0"/>
      <w:marTop w:val="0"/>
      <w:marBottom w:val="0"/>
      <w:divBdr>
        <w:top w:val="none" w:sz="0" w:space="0" w:color="auto"/>
        <w:left w:val="none" w:sz="0" w:space="0" w:color="auto"/>
        <w:bottom w:val="none" w:sz="0" w:space="0" w:color="auto"/>
        <w:right w:val="none" w:sz="0" w:space="0" w:color="auto"/>
      </w:divBdr>
    </w:div>
    <w:div w:id="1654867572">
      <w:bodyDiv w:val="1"/>
      <w:marLeft w:val="0"/>
      <w:marRight w:val="0"/>
      <w:marTop w:val="0"/>
      <w:marBottom w:val="0"/>
      <w:divBdr>
        <w:top w:val="none" w:sz="0" w:space="0" w:color="auto"/>
        <w:left w:val="none" w:sz="0" w:space="0" w:color="auto"/>
        <w:bottom w:val="none" w:sz="0" w:space="0" w:color="auto"/>
        <w:right w:val="none" w:sz="0" w:space="0" w:color="auto"/>
      </w:divBdr>
    </w:div>
    <w:div w:id="1771929134">
      <w:bodyDiv w:val="1"/>
      <w:marLeft w:val="0"/>
      <w:marRight w:val="0"/>
      <w:marTop w:val="0"/>
      <w:marBottom w:val="0"/>
      <w:divBdr>
        <w:top w:val="none" w:sz="0" w:space="0" w:color="auto"/>
        <w:left w:val="none" w:sz="0" w:space="0" w:color="auto"/>
        <w:bottom w:val="none" w:sz="0" w:space="0" w:color="auto"/>
        <w:right w:val="none" w:sz="0" w:space="0" w:color="auto"/>
      </w:divBdr>
    </w:div>
    <w:div w:id="1886983160">
      <w:bodyDiv w:val="1"/>
      <w:marLeft w:val="0"/>
      <w:marRight w:val="0"/>
      <w:marTop w:val="0"/>
      <w:marBottom w:val="0"/>
      <w:divBdr>
        <w:top w:val="none" w:sz="0" w:space="0" w:color="auto"/>
        <w:left w:val="none" w:sz="0" w:space="0" w:color="auto"/>
        <w:bottom w:val="none" w:sz="0" w:space="0" w:color="auto"/>
        <w:right w:val="none" w:sz="0" w:space="0" w:color="auto"/>
      </w:divBdr>
    </w:div>
    <w:div w:id="1999532316">
      <w:bodyDiv w:val="1"/>
      <w:marLeft w:val="0"/>
      <w:marRight w:val="0"/>
      <w:marTop w:val="0"/>
      <w:marBottom w:val="0"/>
      <w:divBdr>
        <w:top w:val="none" w:sz="0" w:space="0" w:color="auto"/>
        <w:left w:val="none" w:sz="0" w:space="0" w:color="auto"/>
        <w:bottom w:val="none" w:sz="0" w:space="0" w:color="auto"/>
        <w:right w:val="none" w:sz="0" w:space="0" w:color="auto"/>
      </w:divBdr>
    </w:div>
    <w:div w:id="2119635160">
      <w:bodyDiv w:val="1"/>
      <w:marLeft w:val="0"/>
      <w:marRight w:val="0"/>
      <w:marTop w:val="0"/>
      <w:marBottom w:val="0"/>
      <w:divBdr>
        <w:top w:val="none" w:sz="0" w:space="0" w:color="auto"/>
        <w:left w:val="none" w:sz="0" w:space="0" w:color="auto"/>
        <w:bottom w:val="none" w:sz="0" w:space="0" w:color="auto"/>
        <w:right w:val="none" w:sz="0" w:space="0" w:color="auto"/>
      </w:divBdr>
    </w:div>
    <w:div w:id="213968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D3B45-5C0B-4591-A497-8BD2A8992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20</Pages>
  <Words>4549</Words>
  <Characters>25934</Characters>
  <Application>Microsoft Office Word</Application>
  <DocSecurity>0</DocSecurity>
  <Lines>216</Lines>
  <Paragraphs>60</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30423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35</cp:revision>
  <cp:lastPrinted>2020-10-17T09:00:00Z</cp:lastPrinted>
  <dcterms:created xsi:type="dcterms:W3CDTF">2020-07-09T10:26:00Z</dcterms:created>
  <dcterms:modified xsi:type="dcterms:W3CDTF">2022-10-18T08:29:00Z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20221018102926154</vt:lpwstr>
  </property>
</Properties>
</file>